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3D04ADF2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 </w:t>
      </w:r>
      <w:r w:rsidR="00DC0CFB">
        <w:rPr>
          <w:rFonts w:asciiTheme="minorHAnsi" w:hAnsiTheme="minorHAnsi" w:cstheme="minorHAnsi"/>
          <w:b/>
          <w:sz w:val="22"/>
        </w:rPr>
        <w:t>Børnehaven Troldehøj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571E016A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DC0CFB">
        <w:rPr>
          <w:rFonts w:asciiTheme="minorHAnsi" w:hAnsiTheme="minorHAnsi" w:cstheme="minorHAnsi"/>
          <w:b/>
          <w:sz w:val="22"/>
        </w:rPr>
        <w:t>24. april 2019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61FC8647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</w:t>
      </w:r>
      <w:r w:rsidR="00DC0CFB">
        <w:rPr>
          <w:rFonts w:asciiTheme="minorHAnsi" w:hAnsiTheme="minorHAnsi" w:cstheme="minorHAnsi"/>
          <w:b/>
          <w:sz w:val="22"/>
        </w:rPr>
        <w:t>Therese Høyrup jensen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455AE4A1" w14:textId="77777777" w:rsidR="00DC0CFB" w:rsidRDefault="00DC0CFB" w:rsidP="005D0142">
      <w:pPr>
        <w:rPr>
          <w:rFonts w:asciiTheme="minorHAnsi" w:hAnsiTheme="minorHAnsi" w:cstheme="minorHAnsi"/>
          <w:b/>
          <w:sz w:val="22"/>
        </w:rPr>
      </w:pPr>
    </w:p>
    <w:p w14:paraId="0A77088C" w14:textId="7E4F5ACA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4CFDBD7C" w14:textId="77777777" w:rsidR="00FD3F87" w:rsidRPr="00DC0CFB" w:rsidRDefault="004A63D3" w:rsidP="00DC0CFB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C0CFB">
        <w:rPr>
          <w:rFonts w:asciiTheme="minorHAnsi" w:hAnsiTheme="minorHAnsi" w:cstheme="minorHAnsi"/>
          <w:sz w:val="22"/>
        </w:rPr>
        <w:t>Læringshistorier</w:t>
      </w:r>
    </w:p>
    <w:p w14:paraId="3D5B2CDE" w14:textId="77777777" w:rsidR="00FD3F87" w:rsidRPr="00DC0CFB" w:rsidRDefault="004A63D3" w:rsidP="00DC0CFB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C0CFB">
        <w:rPr>
          <w:rFonts w:asciiTheme="minorHAnsi" w:hAnsiTheme="minorHAnsi" w:cstheme="minorHAnsi"/>
          <w:sz w:val="22"/>
        </w:rPr>
        <w:t>SMTTE skemaer</w:t>
      </w:r>
    </w:p>
    <w:p w14:paraId="6DD50CEC" w14:textId="77777777" w:rsidR="00FD3F87" w:rsidRPr="00DC0CFB" w:rsidRDefault="004A63D3" w:rsidP="00DC0CFB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C0CFB">
        <w:rPr>
          <w:rFonts w:asciiTheme="minorHAnsi" w:hAnsiTheme="minorHAnsi" w:cstheme="minorHAnsi"/>
          <w:sz w:val="22"/>
        </w:rPr>
        <w:t>Læreplan</w:t>
      </w:r>
    </w:p>
    <w:p w14:paraId="215DB67E" w14:textId="77777777" w:rsidR="00FD3F87" w:rsidRPr="00DC0CFB" w:rsidRDefault="004A63D3" w:rsidP="00DC0CFB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C0CFB">
        <w:rPr>
          <w:rFonts w:asciiTheme="minorHAnsi" w:hAnsiTheme="minorHAnsi" w:cstheme="minorHAnsi"/>
          <w:sz w:val="22"/>
        </w:rPr>
        <w:t>Pædagogisk årsplan 2019</w:t>
      </w:r>
    </w:p>
    <w:p w14:paraId="232EC3E3" w14:textId="77777777" w:rsidR="00FD3F87" w:rsidRPr="00DC0CFB" w:rsidRDefault="004A63D3" w:rsidP="00DC0CFB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C0CFB">
        <w:rPr>
          <w:rFonts w:asciiTheme="minorHAnsi" w:hAnsiTheme="minorHAnsi" w:cstheme="minorHAnsi"/>
          <w:sz w:val="22"/>
        </w:rPr>
        <w:t>Om ”Vi kan cykle”</w:t>
      </w:r>
    </w:p>
    <w:p w14:paraId="541D9336" w14:textId="77777777" w:rsidR="00FD3F87" w:rsidRPr="00DC0CFB" w:rsidRDefault="004A63D3" w:rsidP="00DC0CFB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C0CFB">
        <w:rPr>
          <w:rFonts w:asciiTheme="minorHAnsi" w:hAnsiTheme="minorHAnsi" w:cstheme="minorHAnsi"/>
          <w:sz w:val="22"/>
        </w:rPr>
        <w:t>Læringsmiljø badeværelset</w:t>
      </w:r>
    </w:p>
    <w:p w14:paraId="0DA55DDB" w14:textId="77777777" w:rsidR="00FD3F87" w:rsidRPr="00DC0CFB" w:rsidRDefault="004A63D3" w:rsidP="00DC0CFB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C0CFB">
        <w:rPr>
          <w:rFonts w:asciiTheme="minorHAnsi" w:hAnsiTheme="minorHAnsi" w:cstheme="minorHAnsi"/>
          <w:sz w:val="22"/>
        </w:rPr>
        <w:t>Børnemiljøvurdering 2017 - 2019</w:t>
      </w:r>
    </w:p>
    <w:p w14:paraId="48900AD6" w14:textId="2B50D135" w:rsidR="009340AA" w:rsidRPr="008266B1" w:rsidRDefault="009340AA" w:rsidP="00DC0CFB">
      <w:pPr>
        <w:ind w:left="720"/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509638C3" w14:textId="6044FE49" w:rsidR="002E6862" w:rsidRPr="00DC0CFB" w:rsidRDefault="00DC0CFB" w:rsidP="00FF0B0D">
      <w:pPr>
        <w:rPr>
          <w:rFonts w:asciiTheme="minorHAnsi" w:hAnsiTheme="minorHAnsi" w:cstheme="minorHAnsi"/>
          <w:sz w:val="22"/>
        </w:rPr>
      </w:pPr>
      <w:r w:rsidRPr="00DC0CFB">
        <w:rPr>
          <w:rFonts w:asciiTheme="minorHAnsi" w:hAnsiTheme="minorHAnsi" w:cstheme="minorHAnsi"/>
          <w:sz w:val="22"/>
        </w:rPr>
        <w:t>To stuer, værksted og allrum</w:t>
      </w:r>
    </w:p>
    <w:p w14:paraId="51DC1EBE" w14:textId="77777777" w:rsidR="00DC0CFB" w:rsidRDefault="00DC0CFB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04A59F88" w:rsidR="00912985" w:rsidRPr="00DC0CFB" w:rsidRDefault="005D0142" w:rsidP="00DC0CFB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lastRenderedPageBreak/>
        <w:br/>
      </w:r>
      <w:r w:rsidR="00DC0CF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DC0CFB">
        <w:rPr>
          <w:rFonts w:asciiTheme="minorHAnsi" w:hAnsiTheme="minorHAnsi" w:cstheme="minorHAnsi"/>
          <w:b/>
          <w:sz w:val="22"/>
        </w:rPr>
        <w:t xml:space="preserve">     4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DC0CF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DC0CFB">
        <w:rPr>
          <w:rFonts w:asciiTheme="minorHAnsi" w:hAnsiTheme="minorHAnsi" w:cstheme="minorHAnsi"/>
          <w:b/>
          <w:sz w:val="22"/>
        </w:rPr>
        <w:br/>
      </w:r>
      <w:r w:rsidR="00DC0CFB">
        <w:rPr>
          <w:rFonts w:asciiTheme="minorHAnsi" w:hAnsiTheme="minorHAnsi" w:cstheme="minorHAnsi"/>
          <w:b/>
          <w:sz w:val="22"/>
        </w:rPr>
        <w:br/>
      </w:r>
      <w:r w:rsidR="00DC0CFB">
        <w:rPr>
          <w:rFonts w:asciiTheme="minorHAnsi" w:hAnsiTheme="minorHAnsi" w:cstheme="minorHAnsi"/>
          <w:b/>
          <w:sz w:val="22"/>
        </w:rPr>
        <w:br/>
      </w:r>
      <w:r w:rsidR="00DC0CFB">
        <w:rPr>
          <w:rFonts w:asciiTheme="minorHAnsi" w:hAnsiTheme="minorHAnsi" w:cstheme="minorHAnsi"/>
          <w:b/>
          <w:sz w:val="22"/>
        </w:rPr>
        <w:br/>
      </w:r>
      <w:r w:rsidR="00DC0CFB">
        <w:rPr>
          <w:rFonts w:asciiTheme="minorHAnsi" w:hAnsiTheme="minorHAnsi" w:cstheme="minorHAnsi"/>
          <w:b/>
          <w:sz w:val="22"/>
        </w:rPr>
        <w:lastRenderedPageBreak/>
        <w:br/>
      </w:r>
      <w:r w:rsidR="00DC0CF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DC0CFB" w:rsidRPr="00DC0CFB">
        <w:rPr>
          <w:rFonts w:asciiTheme="minorHAnsi" w:hAnsiTheme="minorHAnsi" w:cstheme="minorHAnsi"/>
          <w:sz w:val="22"/>
        </w:rPr>
        <w:t>Faglige og didaktiske fælles refleksioner over jeres praksis med blik på</w:t>
      </w:r>
      <w:r w:rsidR="00DC0CFB" w:rsidRPr="00DC0CFB">
        <w:rPr>
          <w:rFonts w:asciiTheme="minorHAnsi" w:hAnsiTheme="minorHAnsi" w:cstheme="minorHAnsi"/>
          <w:sz w:val="22"/>
        </w:rPr>
        <w:br/>
      </w:r>
      <w:r w:rsidR="00DC0CFB" w:rsidRPr="00DC0CFB">
        <w:rPr>
          <w:rFonts w:asciiTheme="minorHAnsi" w:hAnsiTheme="minorHAnsi" w:cstheme="minorHAnsi"/>
          <w:sz w:val="22"/>
        </w:rPr>
        <w:br/>
      </w:r>
      <w:r w:rsidR="004A63D3" w:rsidRPr="00DC0CFB">
        <w:rPr>
          <w:rFonts w:asciiTheme="minorHAnsi" w:hAnsiTheme="minorHAnsi" w:cstheme="minorHAnsi"/>
          <w:sz w:val="22"/>
        </w:rPr>
        <w:t>Læringsmiljøer</w:t>
      </w:r>
      <w:r w:rsidR="00DC0CFB">
        <w:rPr>
          <w:rFonts w:asciiTheme="minorHAnsi" w:hAnsiTheme="minorHAnsi" w:cstheme="minorHAnsi"/>
          <w:b/>
          <w:sz w:val="22"/>
        </w:rPr>
        <w:br/>
      </w:r>
      <w:r w:rsidR="004A63D3" w:rsidRPr="00DC0CFB">
        <w:rPr>
          <w:rFonts w:asciiTheme="minorHAnsi" w:hAnsiTheme="minorHAnsi" w:cstheme="minorHAnsi"/>
          <w:sz w:val="22"/>
        </w:rPr>
        <w:t>Børnenes stemmer / medindflydelse</w:t>
      </w:r>
      <w:r w:rsidR="00DC0CFB" w:rsidRPr="00DC0CFB">
        <w:rPr>
          <w:rFonts w:asciiTheme="minorHAnsi" w:hAnsiTheme="minorHAnsi" w:cstheme="minorHAnsi"/>
          <w:sz w:val="22"/>
        </w:rPr>
        <w:br/>
        <w:t>At ville noget – have noget på sinde</w:t>
      </w:r>
      <w:r w:rsidR="00A25785" w:rsidRPr="00DC0CFB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DC0CFB">
        <w:rPr>
          <w:rFonts w:asciiTheme="minorHAnsi" w:hAnsiTheme="minorHAnsi" w:cstheme="minorHAnsi"/>
          <w:sz w:val="22"/>
        </w:rPr>
        <w:t>26. april 2019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805D62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805D62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805D62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805D62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DC0CFB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ACEB" w14:textId="77777777" w:rsidR="004A63D3" w:rsidRDefault="004A63D3">
      <w:r>
        <w:separator/>
      </w:r>
    </w:p>
  </w:endnote>
  <w:endnote w:type="continuationSeparator" w:id="0">
    <w:p w14:paraId="59F353F3" w14:textId="77777777" w:rsidR="004A63D3" w:rsidRDefault="004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6933" w14:textId="77777777" w:rsidR="004A63D3" w:rsidRDefault="004A63D3">
      <w:r>
        <w:separator/>
      </w:r>
    </w:p>
  </w:footnote>
  <w:footnote w:type="continuationSeparator" w:id="0">
    <w:p w14:paraId="45F4BE6F" w14:textId="77777777" w:rsidR="004A63D3" w:rsidRDefault="004A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348F"/>
    <w:multiLevelType w:val="hybridMultilevel"/>
    <w:tmpl w:val="2D3EED44"/>
    <w:lvl w:ilvl="0" w:tplc="D1925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A13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66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8CE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A41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D48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29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209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41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5622DE"/>
    <w:multiLevelType w:val="hybridMultilevel"/>
    <w:tmpl w:val="B7888154"/>
    <w:lvl w:ilvl="0" w:tplc="E070E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8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CE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C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86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83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06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4E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67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E6862"/>
    <w:rsid w:val="0040129F"/>
    <w:rsid w:val="00417E9B"/>
    <w:rsid w:val="00491827"/>
    <w:rsid w:val="004A63D3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05D62"/>
    <w:rsid w:val="00810BA0"/>
    <w:rsid w:val="008266B1"/>
    <w:rsid w:val="00857BB9"/>
    <w:rsid w:val="009340AA"/>
    <w:rsid w:val="009A1F8F"/>
    <w:rsid w:val="00A25785"/>
    <w:rsid w:val="00AD3898"/>
    <w:rsid w:val="00BB2173"/>
    <w:rsid w:val="00BC2FF5"/>
    <w:rsid w:val="00C47125"/>
    <w:rsid w:val="00D34BAA"/>
    <w:rsid w:val="00D34E00"/>
    <w:rsid w:val="00D459A8"/>
    <w:rsid w:val="00D476C4"/>
    <w:rsid w:val="00D52F8E"/>
    <w:rsid w:val="00DC0CFB"/>
    <w:rsid w:val="00E22146"/>
    <w:rsid w:val="00F265C2"/>
    <w:rsid w:val="00FD3F87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95238BBC2A6D34CA4CBB6E6283ED9AC" ma:contentTypeVersion="1" ma:contentTypeDescription="GetOrganized dokument" ma:contentTypeScope="" ma:versionID="4be18291326f0fe59a621c11a0b32f1b">
  <xsd:schema xmlns:xsd="http://www.w3.org/2001/XMLSchema" xmlns:xs="http://www.w3.org/2001/XMLSchema" xmlns:p="http://schemas.microsoft.com/office/2006/metadata/properties" xmlns:ns1="http://schemas.microsoft.com/sharepoint/v3" xmlns:ns2="05577BAE-7BAE-461D-A1B7-CDBDF9E6AA90" xmlns:ns3="676232a4-9a78-4b4d-919e-e9555af37a72" xmlns:ns4="0666ae09-a127-4946-bf31-c5d2995e4f7b" targetNamespace="http://schemas.microsoft.com/office/2006/metadata/properties" ma:root="true" ma:fieldsID="4fa3fbce70c438a6a850825d8a1d3242" ns1:_="" ns2:_="" ns3:_="" ns4:_="">
    <xsd:import namespace="http://schemas.microsoft.com/sharepoint/v3"/>
    <xsd:import namespace="05577BAE-7BAE-461D-A1B7-CDBDF9E6AA90"/>
    <xsd:import namespace="676232a4-9a78-4b4d-919e-e9555af37a72"/>
    <xsd:import namespace="0666ae09-a127-4946-bf31-c5d2995e4f7b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39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7BAE-7BAE-461D-A1B7-CDBDF9E6AA90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232a4-9a78-4b4d-919e-e9555af37a72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9bc264e-616b-4f12-a08b-bcf3bf866176}" ma:internalName="TaxCatchAll" ma:showField="CatchAllData" ma:web="676232a4-9a78-4b4d-919e-e9555af37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ae09-a127-4946-bf31-c5d2995e4f7b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39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3004452</DocID>
    <CaseRecordNumber xmlns="http://schemas.microsoft.com/sharepoint/v3">0</CaseRecordNumber>
    <CaseID xmlns="http://schemas.microsoft.com/sharepoint/v3">EMN-2019-00871</CaseID>
    <RegistrationDate xmlns="http://schemas.microsoft.com/sharepoint/v3" xsi:nil="true"/>
    <CCMTemplateID xmlns="http://schemas.microsoft.com/sharepoint/v3">0</CCMTemplateID>
    <TaxCatchAll xmlns="676232a4-9a78-4b4d-919e-e9555af37a72">
      <Value>5</Value>
    </TaxCatchAll>
    <Aktindsigt xmlns="05577BAE-7BAE-461D-A1B7-CDBDF9E6AA90">Åben</Aktindsigt>
    <IOMStatus xmlns="05577BAE-7BAE-461D-A1B7-CDBDF9E6AA90" xsi:nil="true"/>
    <CCMMeetingCaseInstanceId xmlns="05577BAE-7BAE-461D-A1B7-CDBDF9E6AA90" xsi:nil="true"/>
    <Gruppering xmlns="05577BAE-7BAE-461D-A1B7-CDBDF9E6AA90">Rammer og retningslinjer for tilsyn</Gruppering>
    <Afsender xmlns="05577BAE-7BAE-461D-A1B7-CDBDF9E6AA90" xsi:nil="true"/>
    <CCMAgendaStatus xmlns="05577BAE-7BAE-461D-A1B7-CDBDF9E6AA90" xsi:nil="true"/>
    <JuridiskDato xmlns="05577BAE-7BAE-461D-A1B7-CDBDF9E6AA90">2019-05-12T22:00:00+00:00</JuridiskDato>
    <Beskrivelse xmlns="05577BAE-7BAE-461D-A1B7-CDBDF9E6AA90" xsi:nil="true"/>
    <CCMAgendaItemId xmlns="05577BAE-7BAE-461D-A1B7-CDBDF9E6AA90" xsi:nil="true"/>
    <CCMMeetingCaseId xmlns="05577BAE-7BAE-461D-A1B7-CDBDF9E6AA90" xsi:nil="true"/>
    <CCMMeetingCaseLink xmlns="05577BAE-7BAE-461D-A1B7-CDBDF9E6AA90">
      <Url xsi:nil="true"/>
      <Description xsi:nil="true"/>
    </CCMMeetingCaseLink>
    <CCMAgendaDocumentStatus xmlns="05577BAE-7BAE-461D-A1B7-CDBDF9E6AA90">Under udarbejdelse</CCMAgendaDocumentStatus>
    <a3c7f3665c3f4ddab65e7e70f16e8438 xmlns="05577BAE-7BAE-461D-A1B7-CDBDF9E6AA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05577BAE-7BAE-461D-A1B7-CDBDF9E6AA90" xsi:nil="true"/>
    <CCMCognitiveType xmlns="http://schemas.microsoft.com/sharepoint/v3" xsi:nil="true"/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F35B-4FF2-42EE-A93C-AEF6877AC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577BAE-7BAE-461D-A1B7-CDBDF9E6AA90"/>
    <ds:schemaRef ds:uri="676232a4-9a78-4b4d-919e-e9555af37a72"/>
    <ds:schemaRef ds:uri="0666ae09-a127-4946-bf31-c5d2995e4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0666ae09-a127-4946-bf31-c5d2995e4f7b"/>
    <ds:schemaRef ds:uri="http://purl.org/dc/elements/1.1/"/>
    <ds:schemaRef ds:uri="http://schemas.microsoft.com/office/2006/metadata/properties"/>
    <ds:schemaRef ds:uri="http://schemas.microsoft.com/sharepoint/v3"/>
    <ds:schemaRef ds:uri="05577BAE-7BAE-461D-A1B7-CDBDF9E6AA9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76232a4-9a78-4b4d-919e-e9555af37a7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883AE9B-6838-4E93-9BB0-09EA4F01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8F7A2FA1</Template>
  <TotalTime>0</TotalTime>
  <Pages>3</Pages>
  <Words>594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Troldehøj</vt:lpstr>
    </vt:vector>
  </TitlesOfParts>
  <Company>Gentofte Kommune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Troldehøj</dc:title>
  <dc:creator>Rasmus Vangsted Holm</dc:creator>
  <cp:lastModifiedBy>Trine Graarup Christensen</cp:lastModifiedBy>
  <cp:revision>2</cp:revision>
  <cp:lastPrinted>2018-05-30T08:20:00Z</cp:lastPrinted>
  <dcterms:created xsi:type="dcterms:W3CDTF">2019-05-29T11:03:00Z</dcterms:created>
  <dcterms:modified xsi:type="dcterms:W3CDTF">2019-05-29T11:03:00Z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327126b9-a9ee-4274-af3b-8c00c28f1d06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EMN-2019-00871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0x010100AC085CFC53BC46CEA2EADE194AD9D48200F95238BBC2A6D34CA4CBB6E6283ED9AC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5;#0-FRH-Word|1e20d474-33b2-4d18-a202-7e4a38eebfe7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