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742C00E6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25785">
        <w:rPr>
          <w:rFonts w:asciiTheme="minorHAnsi" w:hAnsiTheme="minorHAnsi" w:cstheme="minorHAnsi"/>
          <w:b/>
          <w:sz w:val="22"/>
        </w:rPr>
        <w:t xml:space="preserve">Børnehuset </w:t>
      </w:r>
      <w:r w:rsidR="00581ADC">
        <w:rPr>
          <w:rFonts w:asciiTheme="minorHAnsi" w:hAnsiTheme="minorHAnsi" w:cstheme="minorHAnsi"/>
          <w:b/>
          <w:sz w:val="22"/>
        </w:rPr>
        <w:t>Sættravej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0DBEB79D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581ADC">
        <w:rPr>
          <w:rFonts w:asciiTheme="minorHAnsi" w:hAnsiTheme="minorHAnsi" w:cstheme="minorHAnsi"/>
          <w:b/>
          <w:sz w:val="22"/>
        </w:rPr>
        <w:t>20 og 21. august 2018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2BC37352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581ADC">
        <w:rPr>
          <w:rFonts w:asciiTheme="minorHAnsi" w:hAnsiTheme="minorHAnsi" w:cstheme="minorHAnsi"/>
          <w:b/>
          <w:sz w:val="22"/>
        </w:rPr>
        <w:t>Gitte Pedersen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3A514C20" w14:textId="77777777" w:rsidR="00723C16" w:rsidRPr="00581ADC" w:rsidRDefault="0017523E" w:rsidP="00581AD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81ADC">
        <w:rPr>
          <w:rFonts w:asciiTheme="minorHAnsi" w:hAnsiTheme="minorHAnsi" w:cstheme="minorHAnsi"/>
          <w:sz w:val="22"/>
        </w:rPr>
        <w:t>Samlet beskrivelse af vores læringsrum</w:t>
      </w:r>
    </w:p>
    <w:p w14:paraId="5BE23CF8" w14:textId="77777777" w:rsidR="00723C16" w:rsidRPr="00581ADC" w:rsidRDefault="0017523E" w:rsidP="00581AD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81ADC">
        <w:rPr>
          <w:rFonts w:asciiTheme="minorHAnsi" w:hAnsiTheme="minorHAnsi" w:cstheme="minorHAnsi"/>
          <w:sz w:val="22"/>
        </w:rPr>
        <w:t>Dialogprofil</w:t>
      </w:r>
    </w:p>
    <w:p w14:paraId="1149CBAA" w14:textId="77777777" w:rsidR="00723C16" w:rsidRPr="00581ADC" w:rsidRDefault="0017523E" w:rsidP="00581AD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81ADC">
        <w:rPr>
          <w:rFonts w:asciiTheme="minorHAnsi" w:hAnsiTheme="minorHAnsi" w:cstheme="minorHAnsi"/>
          <w:sz w:val="22"/>
        </w:rPr>
        <w:t>SMTTE model om Temaet natur, leg og digitalisering</w:t>
      </w:r>
    </w:p>
    <w:p w14:paraId="5716FCDE" w14:textId="77777777" w:rsidR="00723C16" w:rsidRPr="00581ADC" w:rsidRDefault="0017523E" w:rsidP="00581AD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81ADC">
        <w:rPr>
          <w:rFonts w:asciiTheme="minorHAnsi" w:hAnsiTheme="minorHAnsi" w:cstheme="minorHAnsi"/>
          <w:sz w:val="22"/>
        </w:rPr>
        <w:t>Rading – Læring og didaktik</w:t>
      </w:r>
    </w:p>
    <w:p w14:paraId="27EFAEC3" w14:textId="1A5D49A7" w:rsidR="00723C16" w:rsidRPr="00581ADC" w:rsidRDefault="0017523E" w:rsidP="00581AD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81ADC">
        <w:rPr>
          <w:rFonts w:asciiTheme="minorHAnsi" w:hAnsiTheme="minorHAnsi" w:cstheme="minorHAnsi"/>
          <w:sz w:val="22"/>
        </w:rPr>
        <w:t>Pædagogisk profil og værdier</w:t>
      </w:r>
      <w:r w:rsidR="00581ADC">
        <w:rPr>
          <w:rFonts w:asciiTheme="minorHAnsi" w:hAnsiTheme="minorHAnsi" w:cstheme="minorHAnsi"/>
          <w:sz w:val="22"/>
        </w:rPr>
        <w:br/>
      </w:r>
      <w:r w:rsidR="00581ADC">
        <w:rPr>
          <w:rFonts w:asciiTheme="minorHAnsi" w:hAnsiTheme="minorHAnsi" w:cstheme="minorHAnsi"/>
          <w:sz w:val="22"/>
        </w:rPr>
        <w:br/>
      </w:r>
    </w:p>
    <w:p w14:paraId="5508B018" w14:textId="311027B6" w:rsidR="00FF0B0D" w:rsidRPr="0059407F" w:rsidRDefault="00581ADC" w:rsidP="00581ADC">
      <w:pPr>
        <w:rPr>
          <w:rFonts w:asciiTheme="minorHAnsi" w:hAnsiTheme="minorHAnsi" w:cstheme="minorHAnsi"/>
          <w:b/>
          <w:sz w:val="22"/>
        </w:rPr>
      </w:pPr>
      <w:r w:rsidRPr="00581ADC">
        <w:rPr>
          <w:rFonts w:asciiTheme="minorHAnsi" w:hAnsiTheme="minorHAnsi" w:cstheme="minorHAnsi"/>
          <w:b/>
          <w:sz w:val="22"/>
        </w:rPr>
        <w:t xml:space="preserve"> </w:t>
      </w:r>
      <w:r w:rsidR="00FF0B0D"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="00FF0B0D"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="00FF0B0D"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07DF5AA5" w:rsidR="0059407F" w:rsidRDefault="002E6862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Garderoben, all rum, grupperum, vuggestuen, legepladsen</w:t>
      </w:r>
    </w:p>
    <w:p w14:paraId="1EA530A7" w14:textId="77777777" w:rsidR="00581ADC" w:rsidRPr="00581ADC" w:rsidRDefault="00581ADC" w:rsidP="00581ADC">
      <w:pPr>
        <w:rPr>
          <w:rFonts w:asciiTheme="minorHAnsi" w:hAnsiTheme="minorHAnsi" w:cstheme="minorHAnsi"/>
          <w:sz w:val="22"/>
        </w:rPr>
      </w:pP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7F5677ED" w:rsidR="00912985" w:rsidRPr="0057529D" w:rsidRDefault="005D0142" w:rsidP="0057529D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581ADC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lastRenderedPageBreak/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</w:t>
      </w:r>
      <w:r w:rsidR="00581ADC">
        <w:rPr>
          <w:rFonts w:asciiTheme="minorHAnsi" w:hAnsiTheme="minorHAnsi" w:cstheme="minorHAnsi"/>
          <w:b/>
          <w:sz w:val="22"/>
        </w:rPr>
        <w:t xml:space="preserve">                              </w:t>
      </w:r>
      <w:r w:rsidR="002A4E9B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10BA0">
        <w:rPr>
          <w:rFonts w:asciiTheme="minorHAnsi" w:hAnsiTheme="minorHAnsi" w:cstheme="minorHAnsi"/>
          <w:b/>
          <w:sz w:val="22"/>
        </w:rPr>
        <w:t xml:space="preserve"> </w:t>
      </w:r>
      <w:r w:rsidR="0057529D">
        <w:rPr>
          <w:rFonts w:asciiTheme="minorHAnsi" w:hAnsiTheme="minorHAnsi" w:cstheme="minorHAnsi"/>
          <w:b/>
          <w:sz w:val="22"/>
        </w:rPr>
        <w:t>2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lastRenderedPageBreak/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A25785" w:rsidRPr="00A25785">
        <w:rPr>
          <w:rFonts w:asciiTheme="minorHAnsi" w:hAnsiTheme="minorHAnsi" w:cstheme="minorHAnsi"/>
          <w:sz w:val="22"/>
        </w:rPr>
        <w:br/>
        <w:t xml:space="preserve">- </w:t>
      </w:r>
      <w:r w:rsidR="0057529D">
        <w:rPr>
          <w:rFonts w:asciiTheme="minorHAnsi" w:hAnsiTheme="minorHAnsi" w:cstheme="minorHAnsi"/>
          <w:sz w:val="22"/>
        </w:rPr>
        <w:t>Dialog MED børn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57529D">
        <w:rPr>
          <w:rFonts w:asciiTheme="minorHAnsi" w:hAnsiTheme="minorHAnsi" w:cstheme="minorHAnsi"/>
          <w:sz w:val="22"/>
        </w:rPr>
        <w:t xml:space="preserve">                             </w:t>
      </w:r>
      <w:r w:rsidR="0057529D" w:rsidRPr="0057529D">
        <w:rPr>
          <w:rFonts w:asciiTheme="minorHAnsi" w:hAnsiTheme="minorHAnsi" w:cstheme="minorHAnsi"/>
          <w:sz w:val="22"/>
        </w:rPr>
        <w:t xml:space="preserve"> </w:t>
      </w:r>
      <w:r w:rsidR="0057529D" w:rsidRPr="0057529D">
        <w:rPr>
          <w:rFonts w:asciiTheme="minorHAnsi" w:hAnsiTheme="minorHAnsi" w:cstheme="minorHAnsi"/>
          <w:i/>
          <w:iCs/>
          <w:sz w:val="22"/>
        </w:rPr>
        <w:t>Pædagoger i fordybelse – hvordan ses det på Sættravej</w:t>
      </w:r>
      <w:r w:rsidR="00810BA0" w:rsidRPr="00A25785">
        <w:rPr>
          <w:rFonts w:asciiTheme="minorHAnsi" w:hAnsiTheme="minorHAnsi" w:cstheme="minorHAnsi"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57529D">
        <w:rPr>
          <w:rFonts w:asciiTheme="minorHAnsi" w:hAnsiTheme="minorHAnsi" w:cstheme="minorHAnsi"/>
          <w:b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57529D">
        <w:rPr>
          <w:rFonts w:asciiTheme="minorHAnsi" w:hAnsiTheme="minorHAnsi" w:cstheme="minorHAnsi"/>
          <w:sz w:val="22"/>
        </w:rPr>
        <w:t>27.</w:t>
      </w:r>
      <w:r w:rsidR="00A25785">
        <w:rPr>
          <w:rFonts w:asciiTheme="minorHAnsi" w:hAnsiTheme="minorHAnsi" w:cstheme="minorHAnsi"/>
          <w:sz w:val="22"/>
        </w:rPr>
        <w:t>.august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625B3C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625B3C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625B3C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625B3C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57529D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B321B" w14:textId="77777777" w:rsidR="0017523E" w:rsidRDefault="0017523E">
      <w:r>
        <w:separator/>
      </w:r>
    </w:p>
  </w:endnote>
  <w:endnote w:type="continuationSeparator" w:id="0">
    <w:p w14:paraId="4D1B507C" w14:textId="77777777" w:rsidR="0017523E" w:rsidRDefault="0017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0E21" w14:textId="77777777" w:rsidR="0017523E" w:rsidRDefault="0017523E">
      <w:r>
        <w:separator/>
      </w:r>
    </w:p>
  </w:footnote>
  <w:footnote w:type="continuationSeparator" w:id="0">
    <w:p w14:paraId="59EEF55E" w14:textId="77777777" w:rsidR="0017523E" w:rsidRDefault="0017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FE2"/>
    <w:multiLevelType w:val="hybridMultilevel"/>
    <w:tmpl w:val="E942329C"/>
    <w:lvl w:ilvl="0" w:tplc="03FAF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8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A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AE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82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66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22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C8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AF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722C"/>
    <w:multiLevelType w:val="hybridMultilevel"/>
    <w:tmpl w:val="C5861A76"/>
    <w:lvl w:ilvl="0" w:tplc="A8649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D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06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625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62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3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62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63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EE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7523E"/>
    <w:rsid w:val="001C4709"/>
    <w:rsid w:val="00241E68"/>
    <w:rsid w:val="0025012E"/>
    <w:rsid w:val="00264AF7"/>
    <w:rsid w:val="00295C8A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7529D"/>
    <w:rsid w:val="00581ADC"/>
    <w:rsid w:val="0059407F"/>
    <w:rsid w:val="005C1347"/>
    <w:rsid w:val="005C6861"/>
    <w:rsid w:val="005D0142"/>
    <w:rsid w:val="00625B3C"/>
    <w:rsid w:val="006E23F4"/>
    <w:rsid w:val="00723C16"/>
    <w:rsid w:val="0077398C"/>
    <w:rsid w:val="007A04B9"/>
    <w:rsid w:val="00810BA0"/>
    <w:rsid w:val="009A1F8F"/>
    <w:rsid w:val="00A25785"/>
    <w:rsid w:val="00AD3898"/>
    <w:rsid w:val="00BB2173"/>
    <w:rsid w:val="00BC2FF5"/>
    <w:rsid w:val="00C47125"/>
    <w:rsid w:val="00D34BAA"/>
    <w:rsid w:val="00D34E00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2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64F8270524BC4EA16E3FD66606AFC5" ma:contentTypeVersion="2" ma:contentTypeDescription="GetOrganized dokument" ma:contentTypeScope="" ma:versionID="ef22430aca13c405fa586657d1c66ae9">
  <xsd:schema xmlns:xsd="http://www.w3.org/2001/XMLSchema" xmlns:xs="http://www.w3.org/2001/XMLSchema" xmlns:p="http://schemas.microsoft.com/office/2006/metadata/properties" xmlns:ns1="http://schemas.microsoft.com/sharepoint/v3" xmlns:ns2="7632C9B3-6CFD-4FF4-A330-2AA91F9E5426" xmlns:ns3="ecf461c0-2dd4-4bea-9f08-513f14a6c8fb" xmlns:ns4="864df180-6138-44de-a224-58b787cb2891" targetNamespace="http://schemas.microsoft.com/office/2006/metadata/properties" ma:root="true" ma:fieldsID="ad8cb9aebbde589e85fe68b3344cf8f4" ns1:_="" ns2:_="" ns3:_="" ns4:_="">
    <xsd:import namespace="http://schemas.microsoft.com/sharepoint/v3"/>
    <xsd:import namespace="7632C9B3-6CFD-4FF4-A330-2AA91F9E5426"/>
    <xsd:import namespace="ecf461c0-2dd4-4bea-9f08-513f14a6c8fb"/>
    <xsd:import namespace="864df180-6138-44de-a224-58b787cb2891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111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C9B3-6CFD-4FF4-A330-2AA91F9E5426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61c0-2dd4-4bea-9f08-513f14a6c8fb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e14c315-ac5a-4c37-a648-c315a7ecbbee}" ma:internalName="TaxCatchAll" ma:showField="CatchAllData" ma:web="ecf461c0-2dd4-4bea-9f08-513f14a6c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f180-6138-44de-a224-58b787cb2891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111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2700821</DocID>
    <CaseRecordNumber xmlns="http://schemas.microsoft.com/sharepoint/v3">0</CaseRecordNumber>
    <CaseID xmlns="http://schemas.microsoft.com/sharepoint/v3">EMN-2018-02102</CaseID>
    <RegistrationDate xmlns="http://schemas.microsoft.com/sharepoint/v3" xsi:nil="true"/>
    <CCMTemplateID xmlns="http://schemas.microsoft.com/sharepoint/v3">0</CCMTemplateID>
    <TaxCatchAll xmlns="ecf461c0-2dd4-4bea-9f08-513f14a6c8fb">
      <Value>2</Value>
    </TaxCatchAll>
    <Aktindsigt xmlns="7632C9B3-6CFD-4FF4-A330-2AA91F9E5426">Åben</Aktindsigt>
    <IOMStatus xmlns="7632C9B3-6CFD-4FF4-A330-2AA91F9E5426" xsi:nil="true"/>
    <CCMMeetingCaseInstanceId xmlns="7632C9B3-6CFD-4FF4-A330-2AA91F9E5426" xsi:nil="true"/>
    <Gruppering xmlns="7632C9B3-6CFD-4FF4-A330-2AA91F9E5426">Rammer og retningslinjer for tilsyn</Gruppering>
    <Afsender xmlns="7632C9B3-6CFD-4FF4-A330-2AA91F9E5426" xsi:nil="true"/>
    <CCMAgendaStatus xmlns="7632C9B3-6CFD-4FF4-A330-2AA91F9E5426" xsi:nil="true"/>
    <JuridiskDato xmlns="7632C9B3-6CFD-4FF4-A330-2AA91F9E5426">2018-12-02T23:00:00+00:00</JuridiskDato>
    <Beskrivelse xmlns="7632C9B3-6CFD-4FF4-A330-2AA91F9E5426" xsi:nil="true"/>
    <CCMAgendaItemId xmlns="7632C9B3-6CFD-4FF4-A330-2AA91F9E5426" xsi:nil="true"/>
    <CCMMeetingCaseId xmlns="7632C9B3-6CFD-4FF4-A330-2AA91F9E5426" xsi:nil="true"/>
    <CCMMeetingCaseLink xmlns="7632C9B3-6CFD-4FF4-A330-2AA91F9E5426">
      <Url xsi:nil="true"/>
      <Description xsi:nil="true"/>
    </CCMMeetingCaseLink>
    <CCMAgendaDocumentStatus xmlns="7632C9B3-6CFD-4FF4-A330-2AA91F9E5426">Under udarbejdelse</CCMAgendaDocumentStatus>
    <a3c7f3665c3f4ddab65e7e70f16e8438 xmlns="7632C9B3-6CFD-4FF4-A330-2AA91F9E54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7632C9B3-6CFD-4FF4-A330-2AA91F9E5426" xsi:nil="true"/>
    <CCMCognitiveType xmlns="http://schemas.microsoft.com/sharepoint/v3">0</CCMCognitiv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BB68-E892-4AB5-9824-107299159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32C9B3-6CFD-4FF4-A330-2AA91F9E5426"/>
    <ds:schemaRef ds:uri="ecf461c0-2dd4-4bea-9f08-513f14a6c8fb"/>
    <ds:schemaRef ds:uri="864df180-6138-44de-a224-58b787cb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4df180-6138-44de-a224-58b787cb2891"/>
    <ds:schemaRef ds:uri="ecf461c0-2dd4-4bea-9f08-513f14a6c8fb"/>
    <ds:schemaRef ds:uri="http://purl.org/dc/elements/1.1/"/>
    <ds:schemaRef ds:uri="7632C9B3-6CFD-4FF4-A330-2AA91F9E54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6E97C7-B1BC-46D3-96D8-77D21841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A9F199F1</Template>
  <TotalTime>0</TotalTime>
  <Pages>3</Pages>
  <Words>613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Sættravej</vt:lpstr>
    </vt:vector>
  </TitlesOfParts>
  <Company>Gentofte Kommune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Sættravej</dc:title>
  <dc:creator>Rasmus Vangsted Holm</dc:creator>
  <cp:lastModifiedBy>Trine Graarup Christensen</cp:lastModifiedBy>
  <cp:revision>2</cp:revision>
  <cp:lastPrinted>2018-05-30T08:20:00Z</cp:lastPrinted>
  <dcterms:created xsi:type="dcterms:W3CDTF">2019-05-29T11:16:00Z</dcterms:created>
  <dcterms:modified xsi:type="dcterms:W3CDTF">2019-05-29T11:16:00Z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656aa7ce-4210-426f-9d97-f1162b452574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EMN-2018-02102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0x010100AC085CFC53BC46CEA2EADE194AD9D482006A64F8270524BC4EA16E3FD66606AFC5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