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50"/>
        <w:gridCol w:w="5830"/>
        <w:gridCol w:w="2195"/>
      </w:tblGrid>
      <w:tr w:rsidR="000A5F1F" w14:paraId="4949A48F" w14:textId="77777777" w:rsidTr="007E5D96">
        <w:trPr>
          <w:trHeight w:val="923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8D" w14:textId="77777777" w:rsidR="00C97097" w:rsidRDefault="00FB610C"/>
        </w:tc>
        <w:tc>
          <w:tcPr>
            <w:tcW w:w="2195" w:type="dxa"/>
            <w:tcMar>
              <w:left w:w="0" w:type="dxa"/>
              <w:right w:w="0" w:type="dxa"/>
            </w:tcMar>
          </w:tcPr>
          <w:p w14:paraId="4949A48E" w14:textId="77777777" w:rsidR="003F38D8" w:rsidRPr="003F38D8" w:rsidRDefault="00FB610C" w:rsidP="00901DDD">
            <w:pPr>
              <w:pStyle w:val="Lille"/>
              <w:rPr>
                <w:b/>
              </w:rPr>
            </w:pPr>
          </w:p>
        </w:tc>
      </w:tr>
      <w:tr w:rsidR="000A5F1F" w14:paraId="4949A495" w14:textId="77777777" w:rsidTr="007E5D96">
        <w:trPr>
          <w:trHeight w:val="1137"/>
        </w:trPr>
        <w:tc>
          <w:tcPr>
            <w:tcW w:w="8080" w:type="dxa"/>
            <w:gridSpan w:val="2"/>
            <w:tcMar>
              <w:left w:w="0" w:type="dxa"/>
              <w:right w:w="0" w:type="dxa"/>
            </w:tcMar>
          </w:tcPr>
          <w:p w14:paraId="4949A490" w14:textId="122C6A2E" w:rsidR="00264E2F" w:rsidRDefault="004F67C3" w:rsidP="005723D6">
            <w:pPr>
              <w:pStyle w:val="OVERSKRIFT"/>
            </w:pPr>
            <w:r>
              <w:t>Referat</w:t>
            </w:r>
          </w:p>
        </w:tc>
        <w:tc>
          <w:tcPr>
            <w:tcW w:w="2195" w:type="dxa"/>
            <w:vMerge w:val="restart"/>
            <w:tcMar>
              <w:left w:w="0" w:type="dxa"/>
              <w:right w:w="0" w:type="dxa"/>
            </w:tcMar>
          </w:tcPr>
          <w:p w14:paraId="4949A494" w14:textId="242D5A33" w:rsidR="00264E2F" w:rsidRPr="00422C79" w:rsidRDefault="00F67A3F" w:rsidP="00EA6F9A">
            <w:pPr>
              <w:pStyle w:val="Lille"/>
              <w:spacing w:line="180" w:lineRule="atLeast"/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2848" behindDoc="0" locked="0" layoutInCell="1" allowOverlap="1" wp14:anchorId="0E6684D9" wp14:editId="168E0CA9">
                  <wp:simplePos x="0" y="0"/>
                  <wp:positionH relativeFrom="column">
                    <wp:posOffset>-297815</wp:posOffset>
                  </wp:positionH>
                  <wp:positionV relativeFrom="paragraph">
                    <wp:posOffset>-369993</wp:posOffset>
                  </wp:positionV>
                  <wp:extent cx="1275715" cy="2691130"/>
                  <wp:effectExtent l="0" t="0" r="63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-184 Dåhjo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2691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5F1F" w14:paraId="4949A499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6" w14:textId="77777777" w:rsidR="00C678EE" w:rsidRPr="00264E2F" w:rsidRDefault="00EA6F9A" w:rsidP="005723D6">
            <w:pPr>
              <w:rPr>
                <w:b/>
              </w:rPr>
            </w:pPr>
            <w:r w:rsidRPr="00264E2F">
              <w:rPr>
                <w:b/>
              </w:rPr>
              <w:t xml:space="preserve">Mødedato 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7" w14:textId="5FD8F3EC" w:rsidR="00264E2F" w:rsidRDefault="00EA6F9A" w:rsidP="00B5300D">
            <w:r>
              <w:fldChar w:fldCharType="begin"/>
            </w:r>
            <w:r>
              <w:instrText xml:space="preserve"> FILLIN  "Mødedato og klokkeslet"  \* MERGEFORMAT </w:instrText>
            </w:r>
            <w:r>
              <w:fldChar w:fldCharType="end"/>
            </w:r>
            <w:r w:rsidR="00B5300D">
              <w:t>Tirsdag den 13/3, 2018</w:t>
            </w:r>
            <w:r w:rsidR="0059079C">
              <w:t xml:space="preserve"> kl 16.30 til 18.00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8" w14:textId="77777777" w:rsidR="00264E2F" w:rsidRDefault="00FB610C" w:rsidP="005723D6"/>
        </w:tc>
      </w:tr>
      <w:tr w:rsidR="000A5F1F" w14:paraId="4949A49D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A" w14:textId="77777777" w:rsidR="00264E2F" w:rsidRPr="00264E2F" w:rsidRDefault="00EA6F9A" w:rsidP="005723D6">
            <w:pPr>
              <w:rPr>
                <w:b/>
              </w:rPr>
            </w:pPr>
            <w:r>
              <w:rPr>
                <w:b/>
              </w:rPr>
              <w:t>Emne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4949A49B" w14:textId="0881E973" w:rsidR="00264E2F" w:rsidRDefault="0081458E" w:rsidP="0081458E">
            <w:r>
              <w:t>Referat fra m</w:t>
            </w:r>
            <w:r w:rsidR="00B5300D">
              <w:t>øde i Grønt Råd</w:t>
            </w:r>
          </w:p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9C" w14:textId="77777777" w:rsidR="00264E2F" w:rsidRDefault="00FB610C" w:rsidP="005723D6"/>
        </w:tc>
      </w:tr>
      <w:tr w:rsidR="000A5F1F" w14:paraId="4949A4A1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4949A49E" w14:textId="76087751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3C0B0292" w14:textId="70607349" w:rsidR="00E1473D" w:rsidRDefault="00B5300D" w:rsidP="005723D6">
            <w:r>
              <w:t>Knivholtvej 15, 9900 Frederikshavn</w:t>
            </w:r>
          </w:p>
          <w:p w14:paraId="4949A49F" w14:textId="40E56972" w:rsidR="00E1473D" w:rsidRDefault="00E1473D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0" w14:textId="77777777" w:rsidR="00264E2F" w:rsidRDefault="00FB610C" w:rsidP="005723D6"/>
        </w:tc>
      </w:tr>
      <w:tr w:rsidR="000A5F1F" w:rsidRPr="00CC7832" w14:paraId="4949A4A5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6B826457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Deltagere</w:t>
            </w:r>
          </w:p>
          <w:p w14:paraId="0DC4C5C9" w14:textId="77777777" w:rsidR="004561A7" w:rsidRDefault="004561A7" w:rsidP="005723D6">
            <w:pPr>
              <w:rPr>
                <w:b/>
              </w:rPr>
            </w:pPr>
          </w:p>
          <w:p w14:paraId="66FA5797" w14:textId="77777777" w:rsidR="004561A7" w:rsidRDefault="004561A7" w:rsidP="005723D6">
            <w:pPr>
              <w:rPr>
                <w:b/>
              </w:rPr>
            </w:pPr>
          </w:p>
          <w:p w14:paraId="512C7C9F" w14:textId="77777777" w:rsidR="004561A7" w:rsidRDefault="004561A7" w:rsidP="005723D6">
            <w:pPr>
              <w:rPr>
                <w:b/>
              </w:rPr>
            </w:pPr>
          </w:p>
          <w:p w14:paraId="7F144C55" w14:textId="77777777" w:rsidR="004561A7" w:rsidRDefault="004561A7" w:rsidP="005723D6">
            <w:pPr>
              <w:rPr>
                <w:b/>
              </w:rPr>
            </w:pPr>
          </w:p>
          <w:p w14:paraId="3AD13FD4" w14:textId="77777777" w:rsidR="004561A7" w:rsidRDefault="004561A7" w:rsidP="005723D6">
            <w:pPr>
              <w:rPr>
                <w:b/>
              </w:rPr>
            </w:pPr>
          </w:p>
          <w:p w14:paraId="45D81264" w14:textId="77777777" w:rsidR="004561A7" w:rsidRDefault="004561A7" w:rsidP="005723D6">
            <w:pPr>
              <w:rPr>
                <w:b/>
              </w:rPr>
            </w:pPr>
          </w:p>
          <w:p w14:paraId="62BB6292" w14:textId="77777777" w:rsidR="004561A7" w:rsidRDefault="004561A7" w:rsidP="005723D6">
            <w:pPr>
              <w:rPr>
                <w:b/>
              </w:rPr>
            </w:pPr>
          </w:p>
          <w:p w14:paraId="1D8AF7BE" w14:textId="77777777" w:rsidR="004561A7" w:rsidRDefault="004561A7" w:rsidP="005723D6">
            <w:pPr>
              <w:rPr>
                <w:b/>
              </w:rPr>
            </w:pPr>
          </w:p>
          <w:p w14:paraId="2B6CB025" w14:textId="77777777" w:rsidR="004561A7" w:rsidRDefault="004561A7" w:rsidP="005723D6">
            <w:pPr>
              <w:rPr>
                <w:b/>
              </w:rPr>
            </w:pPr>
          </w:p>
          <w:p w14:paraId="4F641B59" w14:textId="77777777" w:rsidR="004561A7" w:rsidRDefault="004561A7" w:rsidP="005723D6">
            <w:pPr>
              <w:rPr>
                <w:b/>
              </w:rPr>
            </w:pPr>
          </w:p>
          <w:p w14:paraId="3B333627" w14:textId="77777777" w:rsidR="004561A7" w:rsidRDefault="004561A7" w:rsidP="005723D6">
            <w:pPr>
              <w:rPr>
                <w:b/>
              </w:rPr>
            </w:pPr>
          </w:p>
          <w:p w14:paraId="4D0C1ABE" w14:textId="77777777" w:rsidR="004561A7" w:rsidRDefault="004561A7" w:rsidP="005723D6">
            <w:pPr>
              <w:rPr>
                <w:b/>
              </w:rPr>
            </w:pPr>
          </w:p>
          <w:p w14:paraId="6D1AFA75" w14:textId="77777777" w:rsidR="004561A7" w:rsidRDefault="004561A7" w:rsidP="005723D6">
            <w:pPr>
              <w:rPr>
                <w:b/>
              </w:rPr>
            </w:pPr>
          </w:p>
          <w:p w14:paraId="165838B7" w14:textId="77777777" w:rsidR="004561A7" w:rsidRDefault="004561A7" w:rsidP="005723D6">
            <w:pPr>
              <w:rPr>
                <w:b/>
              </w:rPr>
            </w:pPr>
          </w:p>
          <w:p w14:paraId="60C171C5" w14:textId="77777777" w:rsidR="004561A7" w:rsidRDefault="004561A7" w:rsidP="005723D6">
            <w:pPr>
              <w:rPr>
                <w:b/>
              </w:rPr>
            </w:pPr>
          </w:p>
          <w:p w14:paraId="1C2095D8" w14:textId="77777777" w:rsidR="004561A7" w:rsidRDefault="004561A7" w:rsidP="005723D6">
            <w:pPr>
              <w:rPr>
                <w:b/>
              </w:rPr>
            </w:pPr>
          </w:p>
          <w:p w14:paraId="11D8C6A0" w14:textId="77777777" w:rsidR="004561A7" w:rsidRDefault="004561A7" w:rsidP="005723D6">
            <w:pPr>
              <w:rPr>
                <w:b/>
              </w:rPr>
            </w:pPr>
          </w:p>
          <w:p w14:paraId="1AE4D146" w14:textId="77777777" w:rsidR="004561A7" w:rsidRDefault="004561A7" w:rsidP="005723D6">
            <w:pPr>
              <w:rPr>
                <w:b/>
              </w:rPr>
            </w:pPr>
          </w:p>
          <w:p w14:paraId="4949A4A2" w14:textId="10983D32" w:rsidR="004561A7" w:rsidRPr="00E1473D" w:rsidRDefault="004561A7" w:rsidP="005723D6"/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1A98E519" w14:textId="75584B46" w:rsidR="00264E2F" w:rsidRPr="00EF6DC1" w:rsidRDefault="00CC7832" w:rsidP="005723D6">
            <w:r w:rsidRPr="00EF6DC1">
              <w:t>Alif Kracht, FUF</w:t>
            </w:r>
            <w:r w:rsidR="00266195" w:rsidRPr="00EF6DC1">
              <w:t xml:space="preserve"> </w:t>
            </w:r>
            <w:r w:rsidR="00266195" w:rsidRPr="00EF6DC1">
              <w:rPr>
                <w:b/>
              </w:rPr>
              <w:t>Henrik Carlsen</w:t>
            </w:r>
            <w:r w:rsidR="00EF6DC1" w:rsidRPr="00EF6DC1">
              <w:rPr>
                <w:b/>
              </w:rPr>
              <w:t xml:space="preserve"> </w:t>
            </w:r>
            <w:r w:rsidR="00EF6DC1" w:rsidRPr="00EF6DC1">
              <w:t>mødt</w:t>
            </w:r>
            <w:r w:rsidR="00EF6DC1">
              <w:t xml:space="preserve"> istedet</w:t>
            </w:r>
          </w:p>
          <w:p w14:paraId="5D250B24" w14:textId="77777777" w:rsidR="00CC7832" w:rsidRPr="0081458E" w:rsidRDefault="00CC7832" w:rsidP="005723D6">
            <w:r w:rsidRPr="0081458E">
              <w:t>Bent Conradsen, Knivholt Bilaug</w:t>
            </w:r>
          </w:p>
          <w:p w14:paraId="1B922B53" w14:textId="2FD262FE" w:rsidR="00CC7832" w:rsidRPr="00F86A6C" w:rsidRDefault="00CC7832" w:rsidP="005723D6">
            <w:r w:rsidRPr="00F86A6C">
              <w:t>Betty Steglich, Friluftsrådet</w:t>
            </w:r>
          </w:p>
          <w:p w14:paraId="352C71FB" w14:textId="09F93321" w:rsidR="00CC7832" w:rsidRPr="00CC7832" w:rsidRDefault="00CC7832" w:rsidP="005723D6">
            <w:r w:rsidRPr="00CC7832">
              <w:t>Boie Skov Frederiksen, Centerchef Frederikshavn Kommune</w:t>
            </w:r>
          </w:p>
          <w:p w14:paraId="382B1F81" w14:textId="6ED32581" w:rsidR="00CC7832" w:rsidRDefault="001F584B" w:rsidP="005723D6">
            <w:r>
              <w:t>Kaj Pedersen, Dansk Land og Strandjagt</w:t>
            </w:r>
          </w:p>
          <w:p w14:paraId="3552C1A5" w14:textId="2EA739E5" w:rsidR="001F584B" w:rsidRDefault="001F584B" w:rsidP="005723D6">
            <w:r>
              <w:t>Finn Skinbjerg</w:t>
            </w:r>
            <w:r w:rsidR="00F67A3F">
              <w:t>, Danmarks Jægerforbund</w:t>
            </w:r>
          </w:p>
          <w:p w14:paraId="778E9832" w14:textId="5D9A0839" w:rsidR="001F584B" w:rsidRPr="00266195" w:rsidRDefault="001F584B" w:rsidP="005723D6">
            <w:pPr>
              <w:rPr>
                <w:b/>
              </w:rPr>
            </w:pPr>
            <w:r>
              <w:t>Jan Malinsky</w:t>
            </w:r>
            <w:r w:rsidR="00F67A3F">
              <w:t xml:space="preserve">, Havkajakklubben </w:t>
            </w:r>
            <w:r w:rsidR="00266195" w:rsidRPr="00266195">
              <w:rPr>
                <w:b/>
              </w:rPr>
              <w:t>Afbud</w:t>
            </w:r>
          </w:p>
          <w:p w14:paraId="4CC4ED08" w14:textId="0FC6C917" w:rsidR="001F584B" w:rsidRPr="00E22E58" w:rsidRDefault="001F584B" w:rsidP="005723D6">
            <w:pPr>
              <w:rPr>
                <w:b/>
              </w:rPr>
            </w:pPr>
            <w:r>
              <w:t>Jesper Blom Hansen, Naturstyrelsen</w:t>
            </w:r>
            <w:r w:rsidR="00E22E58">
              <w:t xml:space="preserve"> </w:t>
            </w:r>
            <w:r w:rsidR="00E22E58" w:rsidRPr="00E22E58">
              <w:rPr>
                <w:b/>
              </w:rPr>
              <w:t>Afbud</w:t>
            </w:r>
          </w:p>
          <w:p w14:paraId="29DD5FF5" w14:textId="3F06AEA0" w:rsidR="001F584B" w:rsidRDefault="001F584B" w:rsidP="005723D6">
            <w:r>
              <w:t>Kurt Rasmussen, DOF</w:t>
            </w:r>
          </w:p>
          <w:p w14:paraId="7E660AB6" w14:textId="2D9BD8FB" w:rsidR="001F584B" w:rsidRDefault="001F584B" w:rsidP="005723D6">
            <w:r>
              <w:t>Mette Hesbjerg Hardam, Politiker</w:t>
            </w:r>
          </w:p>
          <w:p w14:paraId="4EDFD1A6" w14:textId="62936381" w:rsidR="001F584B" w:rsidRDefault="001F584B" w:rsidP="005723D6">
            <w:r>
              <w:t>Ole Jørgensen, Landbo Nord</w:t>
            </w:r>
          </w:p>
          <w:p w14:paraId="4D317C15" w14:textId="437B93AB" w:rsidR="001F584B" w:rsidRDefault="001F584B" w:rsidP="005723D6">
            <w:r>
              <w:t xml:space="preserve">Peter </w:t>
            </w:r>
            <w:r w:rsidR="009C575C">
              <w:t xml:space="preserve">E. </w:t>
            </w:r>
            <w:r>
              <w:t>Nielsen, Politiker og Formand for Grønt Råd</w:t>
            </w:r>
          </w:p>
          <w:p w14:paraId="3A27E68C" w14:textId="18C4EC99" w:rsidR="001F584B" w:rsidRPr="00EF6DC1" w:rsidRDefault="001F584B" w:rsidP="005723D6">
            <w:r w:rsidRPr="00EF6DC1">
              <w:t>Peter Grøn, DN</w:t>
            </w:r>
            <w:r w:rsidR="00266195" w:rsidRPr="00EF6DC1">
              <w:t xml:space="preserve"> </w:t>
            </w:r>
            <w:r w:rsidR="00266195" w:rsidRPr="00EF6DC1">
              <w:rPr>
                <w:b/>
              </w:rPr>
              <w:t>Eigil Olesen</w:t>
            </w:r>
            <w:r w:rsidR="00EF6DC1" w:rsidRPr="00EF6DC1">
              <w:rPr>
                <w:b/>
              </w:rPr>
              <w:t xml:space="preserve"> </w:t>
            </w:r>
            <w:r w:rsidR="00EF6DC1" w:rsidRPr="00EF6DC1">
              <w:t>mødt</w:t>
            </w:r>
            <w:r w:rsidR="00EF6DC1">
              <w:t xml:space="preserve"> istedet</w:t>
            </w:r>
          </w:p>
          <w:p w14:paraId="408E6E49" w14:textId="47490A92" w:rsidR="001F584B" w:rsidRDefault="001F584B" w:rsidP="005723D6">
            <w:r>
              <w:t>Rene Hylager Carlsen, Danmarks Sportsfiskerforening</w:t>
            </w:r>
          </w:p>
          <w:p w14:paraId="58275948" w14:textId="2249E99D" w:rsidR="001F584B" w:rsidRPr="00EF6DC1" w:rsidRDefault="001F584B" w:rsidP="005723D6">
            <w:r>
              <w:t>Rene Zeeberg, Turisthus Nord</w:t>
            </w:r>
            <w:r w:rsidR="00266195">
              <w:t xml:space="preserve"> </w:t>
            </w:r>
            <w:r w:rsidR="00266195" w:rsidRPr="00266195">
              <w:rPr>
                <w:b/>
              </w:rPr>
              <w:t>Anne Grete Kramme</w:t>
            </w:r>
            <w:r w:rsidR="00EF6DC1">
              <w:rPr>
                <w:b/>
              </w:rPr>
              <w:t xml:space="preserve"> </w:t>
            </w:r>
            <w:r w:rsidR="00EF6DC1">
              <w:t>mødt istedet</w:t>
            </w:r>
          </w:p>
          <w:p w14:paraId="3297DDF0" w14:textId="1E28D589" w:rsidR="001F584B" w:rsidRDefault="00F67A3F" w:rsidP="005723D6">
            <w:r>
              <w:t>Stine Pagel, Læsø Kommune</w:t>
            </w:r>
          </w:p>
          <w:p w14:paraId="1F94BA72" w14:textId="795DF2B9" w:rsidR="00F67A3F" w:rsidRDefault="00F67A3F" w:rsidP="005723D6">
            <w:r>
              <w:t>Tommy Thomsen, MTB</w:t>
            </w:r>
          </w:p>
          <w:p w14:paraId="2435AA28" w14:textId="22FC5544" w:rsidR="00F67A3F" w:rsidRDefault="00F67A3F" w:rsidP="005723D6">
            <w:r>
              <w:t>Bo Storm, Park og Vej og Naturvejlederforeningen</w:t>
            </w:r>
          </w:p>
          <w:p w14:paraId="583AF499" w14:textId="0596592B" w:rsidR="004561A7" w:rsidRDefault="004561A7" w:rsidP="005723D6"/>
          <w:p w14:paraId="7FF61560" w14:textId="1E9F08E0" w:rsidR="00F67A3F" w:rsidRDefault="00F67A3F" w:rsidP="005723D6"/>
          <w:p w14:paraId="56243CBC" w14:textId="77777777" w:rsidR="00F67A3F" w:rsidRPr="00CC7832" w:rsidRDefault="00F67A3F" w:rsidP="005723D6"/>
          <w:p w14:paraId="4949A4A3" w14:textId="3AD1BED1" w:rsidR="00CC7832" w:rsidRPr="00CC7832" w:rsidRDefault="00CC7832" w:rsidP="005723D6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4" w14:textId="77777777" w:rsidR="00264E2F" w:rsidRPr="00CC7832" w:rsidRDefault="00FB610C" w:rsidP="005723D6"/>
        </w:tc>
      </w:tr>
      <w:tr w:rsidR="000A5F1F" w14:paraId="4949A4AA" w14:textId="77777777" w:rsidTr="007E5D96">
        <w:trPr>
          <w:trHeight w:val="567"/>
        </w:trPr>
        <w:tc>
          <w:tcPr>
            <w:tcW w:w="2250" w:type="dxa"/>
            <w:tcMar>
              <w:left w:w="0" w:type="dxa"/>
              <w:right w:w="0" w:type="dxa"/>
            </w:tcMar>
          </w:tcPr>
          <w:p w14:paraId="333AEB52" w14:textId="77777777" w:rsidR="00264E2F" w:rsidRDefault="00EA6F9A" w:rsidP="005723D6">
            <w:pPr>
              <w:rPr>
                <w:b/>
              </w:rPr>
            </w:pPr>
            <w:r>
              <w:rPr>
                <w:b/>
              </w:rPr>
              <w:t>Dagsorden</w:t>
            </w:r>
          </w:p>
          <w:p w14:paraId="4949A4A6" w14:textId="0E28185A" w:rsidR="00E1473D" w:rsidRDefault="00E1473D" w:rsidP="005723D6">
            <w:pPr>
              <w:rPr>
                <w:b/>
              </w:rPr>
            </w:pPr>
          </w:p>
        </w:tc>
        <w:tc>
          <w:tcPr>
            <w:tcW w:w="5830" w:type="dxa"/>
            <w:tcMar>
              <w:left w:w="0" w:type="dxa"/>
              <w:right w:w="0" w:type="dxa"/>
            </w:tcMar>
          </w:tcPr>
          <w:p w14:paraId="669E519F" w14:textId="5178CEC7" w:rsidR="00CC7832" w:rsidRPr="002276ED" w:rsidRDefault="00CC7832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Præsentation af medlemmerne</w:t>
            </w:r>
          </w:p>
          <w:p w14:paraId="22A19611" w14:textId="3CAFEC44" w:rsidR="002276ED" w:rsidRDefault="002276ED" w:rsidP="002276ED">
            <w:pPr>
              <w:pStyle w:val="Listeafsnit"/>
              <w:ind w:left="425"/>
            </w:pPr>
            <w:r>
              <w:t xml:space="preserve">Peter </w:t>
            </w:r>
            <w:r w:rsidR="009C575C">
              <w:t xml:space="preserve">E. </w:t>
            </w:r>
            <w:r>
              <w:t xml:space="preserve">Nielsen startede med at byde velkommen til det første møde i det Grønne råd i denne byrådsperiode. Derefter præsenterede hver medlemsorganisation sig. </w:t>
            </w:r>
          </w:p>
          <w:p w14:paraId="1EA37CCF" w14:textId="11BB5C0F" w:rsidR="00EF6DC1" w:rsidRDefault="00EF6DC1" w:rsidP="00EF6DC1"/>
          <w:p w14:paraId="70147462" w14:textId="77777777" w:rsidR="00266195" w:rsidRDefault="00266195" w:rsidP="002276ED">
            <w:pPr>
              <w:pStyle w:val="Listeafsnit"/>
              <w:ind w:left="425"/>
            </w:pPr>
          </w:p>
          <w:p w14:paraId="4724986A" w14:textId="397618B5" w:rsidR="00EF6DC1" w:rsidRDefault="00EF6DC1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Gennemgang af referat fra sidste møde</w:t>
            </w:r>
          </w:p>
          <w:p w14:paraId="029EAC21" w14:textId="4BEF8A56" w:rsidR="00EF6DC1" w:rsidRDefault="00F07DB5" w:rsidP="00EF6DC1">
            <w:pPr>
              <w:pStyle w:val="Listeafsnit"/>
              <w:ind w:left="425"/>
            </w:pPr>
            <w:r>
              <w:t>Problemer med færdsel langs Strandbyvej fra Spejdernes klubhus ved Skoven og til Strandby er ikke kommet længere endnu.</w:t>
            </w:r>
          </w:p>
          <w:p w14:paraId="200EC3EF" w14:textId="77777777" w:rsidR="00F07DB5" w:rsidRPr="00EF6DC1" w:rsidRDefault="00F07DB5" w:rsidP="00EF6DC1">
            <w:pPr>
              <w:pStyle w:val="Listeafsnit"/>
              <w:ind w:left="425"/>
            </w:pPr>
          </w:p>
          <w:p w14:paraId="5CF2B159" w14:textId="4D9ACFD9" w:rsidR="0059079C" w:rsidRDefault="0059079C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Projekt Pindborggade Flagermus og Vandløbsrestaurering</w:t>
            </w:r>
          </w:p>
          <w:p w14:paraId="21535F2F" w14:textId="6A5614AD" w:rsidR="00266195" w:rsidRDefault="00BF19AF" w:rsidP="00266195">
            <w:pPr>
              <w:pStyle w:val="Listeafsnit"/>
              <w:ind w:left="425"/>
            </w:pPr>
            <w:r>
              <w:t xml:space="preserve">Projektleder </w:t>
            </w:r>
            <w:r w:rsidR="00266195">
              <w:t>Steen Heftholm gennemgik Pindborggade projektet. Et projekt der skal gøre området mere attraktivt</w:t>
            </w:r>
            <w:r>
              <w:t xml:space="preserve"> </w:t>
            </w:r>
            <w:r>
              <w:lastRenderedPageBreak/>
              <w:t xml:space="preserve">og bygge by og natur sammen, og være med til at sætte fokus på Vendsyssels bedste flagermus lokalitet. </w:t>
            </w:r>
          </w:p>
          <w:p w14:paraId="03642C55" w14:textId="259121B1" w:rsidR="00BF19AF" w:rsidRDefault="00BF19AF" w:rsidP="00266195">
            <w:pPr>
              <w:pStyle w:val="Listeafsnit"/>
              <w:ind w:left="425"/>
            </w:pPr>
            <w:r>
              <w:t xml:space="preserve">Der var enkelte spørgsmål </w:t>
            </w:r>
            <w:r w:rsidR="00E00F63">
              <w:t>og Bo Storm fortalte lidt om flagermusens biologi.</w:t>
            </w:r>
          </w:p>
          <w:p w14:paraId="4BC6550C" w14:textId="1B7B7A0D" w:rsidR="005E11D7" w:rsidRDefault="005E11D7" w:rsidP="00266195">
            <w:pPr>
              <w:pStyle w:val="Listeafsnit"/>
              <w:ind w:left="425"/>
            </w:pPr>
            <w:r>
              <w:t xml:space="preserve">Jesper Christensen og Helge Bjørn </w:t>
            </w:r>
            <w:r w:rsidR="00394C02">
              <w:t>fra Sæby og Omegns lystfiskerforening kom og viste det spændende projekt med restaureringen af Sæby å ved vandmøllen.</w:t>
            </w:r>
          </w:p>
          <w:p w14:paraId="6B05F7BF" w14:textId="0B292CDC" w:rsidR="00394C02" w:rsidRDefault="00394C02" w:rsidP="00266195">
            <w:pPr>
              <w:pStyle w:val="Listeafsnit"/>
              <w:ind w:left="425"/>
            </w:pPr>
          </w:p>
          <w:p w14:paraId="45AAA3BA" w14:textId="1D8CE6DD" w:rsidR="00394C02" w:rsidRDefault="00394C02" w:rsidP="00266195">
            <w:pPr>
              <w:pStyle w:val="Listeafsnit"/>
              <w:ind w:left="425"/>
            </w:pPr>
            <w:r>
              <w:t xml:space="preserve">Begge projekter skal tænkes sammen og Det Grønne Råd bakker op om </w:t>
            </w:r>
            <w:r w:rsidR="008B59D2">
              <w:t>begge ideer.</w:t>
            </w:r>
          </w:p>
          <w:p w14:paraId="41816262" w14:textId="78E47679" w:rsidR="008B59D2" w:rsidRDefault="008B59D2" w:rsidP="00266195">
            <w:pPr>
              <w:pStyle w:val="Listeafsnit"/>
              <w:ind w:left="425"/>
            </w:pPr>
            <w:r>
              <w:t>Der tages initiativ til en snarlig møde mellem projektmagerne</w:t>
            </w:r>
          </w:p>
          <w:p w14:paraId="1AA06E14" w14:textId="77777777" w:rsidR="00394C02" w:rsidRPr="00266195" w:rsidRDefault="00394C02" w:rsidP="00266195">
            <w:pPr>
              <w:pStyle w:val="Listeafsnit"/>
              <w:ind w:left="425"/>
            </w:pPr>
          </w:p>
          <w:p w14:paraId="6B9FFFEC" w14:textId="49FB351F" w:rsidR="0059079C" w:rsidRDefault="0059079C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Landroverklubben oplæg (Benjamin Jensen)</w:t>
            </w:r>
          </w:p>
          <w:p w14:paraId="4531BE61" w14:textId="6FD79AE1" w:rsidR="00E00F63" w:rsidRDefault="00F2771F" w:rsidP="00E00F63">
            <w:pPr>
              <w:pStyle w:val="Listeafsnit"/>
              <w:ind w:left="425"/>
            </w:pPr>
            <w:r>
              <w:t xml:space="preserve">Benjamin Jensen viste et PP oplæg med de aktiviteter som klubben laver, og de problemer der er med at finde egnede arealer til at køre på. </w:t>
            </w:r>
          </w:p>
          <w:p w14:paraId="04334AF3" w14:textId="77777777" w:rsidR="005E11D7" w:rsidRDefault="00F2771F" w:rsidP="00E00F63">
            <w:pPr>
              <w:pStyle w:val="Listeafsnit"/>
              <w:ind w:left="425"/>
            </w:pPr>
            <w:r>
              <w:t xml:space="preserve">Der er flere problemer med at finde arealer til </w:t>
            </w:r>
            <w:r w:rsidR="005E11D7">
              <w:t>disse aktiviteter. F.eks. skal</w:t>
            </w:r>
            <w:r>
              <w:t xml:space="preserve"> Ørndalsbanen </w:t>
            </w:r>
            <w:r w:rsidR="005E11D7">
              <w:t>også</w:t>
            </w:r>
            <w:r>
              <w:t xml:space="preserve"> flytte, Bangsbo Veteranbil klub med militærkøretøjer har også problemer med arealer. Der var en opfordring til at klubberne sætter sig sammen for at finde et egnet arealer, hvor alle kan være</w:t>
            </w:r>
            <w:r w:rsidR="005E11D7">
              <w:t>.</w:t>
            </w:r>
          </w:p>
          <w:p w14:paraId="5BA40B27" w14:textId="5A5CF484" w:rsidR="005E11D7" w:rsidRDefault="005E11D7" w:rsidP="00E00F63">
            <w:pPr>
              <w:pStyle w:val="Listeafsnit"/>
              <w:ind w:left="425"/>
            </w:pPr>
            <w:r>
              <w:t>Forvaltni</w:t>
            </w:r>
            <w:r w:rsidR="008B59D2">
              <w:t xml:space="preserve">ngen vil arbejde videre, efter klubberne har haft møde og kommet med en indstilling. </w:t>
            </w:r>
            <w:r>
              <w:t xml:space="preserve">Forsyningen vil købe øvelsesarealer til grundvandsbeskyttelse, så den ide kunne tages med. </w:t>
            </w:r>
          </w:p>
          <w:p w14:paraId="3D5D9530" w14:textId="60BD5CF5" w:rsidR="00F2771F" w:rsidRPr="00F2771F" w:rsidRDefault="005E11D7" w:rsidP="00E00F63">
            <w:pPr>
              <w:pStyle w:val="Listeafsnit"/>
              <w:ind w:left="425"/>
            </w:pPr>
            <w:r>
              <w:t xml:space="preserve"> </w:t>
            </w:r>
          </w:p>
          <w:p w14:paraId="62AE3B1E" w14:textId="5635B87D" w:rsidR="00CC7832" w:rsidRDefault="00F86A6C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Naturpark Lysets land (Betty Stechlic)</w:t>
            </w:r>
          </w:p>
          <w:p w14:paraId="65F37437" w14:textId="77777777" w:rsidR="00394C02" w:rsidRDefault="00394C02" w:rsidP="00394C02">
            <w:pPr>
              <w:pStyle w:val="Listeafsnit"/>
              <w:ind w:left="425"/>
              <w:rPr>
                <w:b/>
              </w:rPr>
            </w:pPr>
          </w:p>
          <w:p w14:paraId="60C7831B" w14:textId="506867D5" w:rsidR="00394C02" w:rsidRDefault="00394C02" w:rsidP="00394C02">
            <w:pPr>
              <w:pStyle w:val="Listeafsnit"/>
              <w:ind w:left="425"/>
            </w:pPr>
            <w:r>
              <w:t xml:space="preserve">Peter </w:t>
            </w:r>
            <w:r w:rsidR="009C575C">
              <w:t xml:space="preserve">E. </w:t>
            </w:r>
            <w:r>
              <w:t xml:space="preserve">Nielsen roste projektet og </w:t>
            </w:r>
            <w:r w:rsidR="00B76D23">
              <w:t>sender det videre til forvaltningen som skal arbejde videre med det.</w:t>
            </w:r>
          </w:p>
          <w:p w14:paraId="161BA2CD" w14:textId="5E73F115" w:rsidR="00B76D23" w:rsidRDefault="00B76D23" w:rsidP="00394C02">
            <w:pPr>
              <w:pStyle w:val="Listeafsnit"/>
              <w:ind w:left="425"/>
            </w:pPr>
            <w:r>
              <w:t>Frederikshavn kommune skal gå det igennem og ”pudse” det af. På Friluftsrådets hjemmeside kan der findes meget mere om Naturparker.</w:t>
            </w:r>
          </w:p>
          <w:p w14:paraId="20F4A951" w14:textId="2A19DE93" w:rsidR="00B76D23" w:rsidRDefault="00B000CF" w:rsidP="00394C02">
            <w:pPr>
              <w:pStyle w:val="Listeafsnit"/>
              <w:ind w:left="425"/>
            </w:pPr>
            <w:r>
              <w:t>Der var en debat om ideen, men enighed om at det er godt og spændende for Frederikshavn Kommune. Flere af foreningerne vil gerne være med, og kan se dem selv i hele konceptet.</w:t>
            </w:r>
          </w:p>
          <w:p w14:paraId="3D7C67EC" w14:textId="2B962F49" w:rsidR="00FC5027" w:rsidRDefault="00FC5027" w:rsidP="00394C02">
            <w:pPr>
              <w:pStyle w:val="Listeafsnit"/>
              <w:ind w:left="425"/>
            </w:pPr>
            <w:r>
              <w:t xml:space="preserve">De enkelte organisationer får muligheden for i </w:t>
            </w:r>
            <w:r w:rsidR="008B59D2">
              <w:t xml:space="preserve">en kommende </w:t>
            </w:r>
            <w:r>
              <w:t>høringsrunden om Naturpark Lysets land at komme med forskellige og eventuelle indsigelser.</w:t>
            </w:r>
          </w:p>
          <w:p w14:paraId="29F185D5" w14:textId="1512E08A" w:rsidR="00302579" w:rsidRPr="00394C02" w:rsidRDefault="00302579" w:rsidP="00394C02">
            <w:pPr>
              <w:pStyle w:val="Listeafsnit"/>
              <w:ind w:left="425"/>
            </w:pPr>
            <w:r>
              <w:t>Men alle var enige om det er en god ide.</w:t>
            </w:r>
          </w:p>
          <w:p w14:paraId="0892237D" w14:textId="77777777" w:rsidR="00394C02" w:rsidRPr="00394C02" w:rsidRDefault="00394C02" w:rsidP="00394C02">
            <w:pPr>
              <w:pStyle w:val="Listeafsnit"/>
              <w:ind w:left="425"/>
            </w:pPr>
          </w:p>
          <w:p w14:paraId="04AA089D" w14:textId="6479669D" w:rsidR="00CC7832" w:rsidRDefault="00CC7832" w:rsidP="0059079C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Bi venlig Kommune (bilag)</w:t>
            </w:r>
            <w:r w:rsidR="0059079C" w:rsidRPr="002276ED">
              <w:rPr>
                <w:b/>
              </w:rPr>
              <w:t xml:space="preserve"> (Bent Conradsen)</w:t>
            </w:r>
          </w:p>
          <w:p w14:paraId="20628607" w14:textId="77777777" w:rsidR="00EF6DC1" w:rsidRDefault="00EF6DC1" w:rsidP="00EF6DC1">
            <w:pPr>
              <w:pStyle w:val="Listeafsnit"/>
              <w:ind w:left="425"/>
              <w:rPr>
                <w:b/>
              </w:rPr>
            </w:pPr>
          </w:p>
          <w:p w14:paraId="16BB848B" w14:textId="77777777" w:rsidR="00F07DB5" w:rsidRDefault="002E175D" w:rsidP="002E175D">
            <w:pPr>
              <w:pStyle w:val="Listeafsnit"/>
              <w:ind w:left="425"/>
            </w:pPr>
            <w:r>
              <w:t>Bent Conradsen orienterede om ideen som i korte træk handler om at skabe rum til flere fristeder for insekter i naturen i Frederikshavn Kommune. Langs veje, ubeb</w:t>
            </w:r>
            <w:r w:rsidR="00747BE1">
              <w:t>yggede arealer,</w:t>
            </w:r>
            <w:r>
              <w:t xml:space="preserve"> insektbræmmer</w:t>
            </w:r>
            <w:r w:rsidR="00747BE1">
              <w:t xml:space="preserve"> i landbruget</w:t>
            </w:r>
            <w:r w:rsidR="00EF6DC1">
              <w:t xml:space="preserve">, såning af friarealer </w:t>
            </w:r>
            <w:r w:rsidR="00EF6DC1">
              <w:lastRenderedPageBreak/>
              <w:t>med insektvenlige blomster</w:t>
            </w:r>
            <w:r>
              <w:t xml:space="preserve"> osv.</w:t>
            </w:r>
            <w:r w:rsidR="00EF6DC1">
              <w:t xml:space="preserve"> Der var en udbredt holdning til at det var en god ide.</w:t>
            </w:r>
          </w:p>
          <w:p w14:paraId="51DFD265" w14:textId="6F20F83D" w:rsidR="002E175D" w:rsidRDefault="00EF6DC1" w:rsidP="002E175D">
            <w:pPr>
              <w:pStyle w:val="Listeafsnit"/>
              <w:ind w:left="425"/>
            </w:pPr>
            <w:r>
              <w:t>Ideen har allerede været brugt i Frederikshavn Kommune for nogle år tilbage, men af økonomiske årsager droppet.</w:t>
            </w:r>
          </w:p>
          <w:p w14:paraId="5EE030BF" w14:textId="723E8FF3" w:rsidR="00F07DB5" w:rsidRDefault="00F07DB5" w:rsidP="002E175D">
            <w:pPr>
              <w:pStyle w:val="Listeafsnit"/>
              <w:ind w:left="425"/>
            </w:pPr>
            <w:r>
              <w:t>Knivholt Bilaug bør søge Danmarks Biavlerforening om penge, som kan bruges til ideen ellers kan det være svært at sætte i gang.</w:t>
            </w:r>
          </w:p>
          <w:p w14:paraId="393CAAB4" w14:textId="77777777" w:rsidR="002E175D" w:rsidRPr="002E175D" w:rsidRDefault="002E175D" w:rsidP="002E175D">
            <w:pPr>
              <w:pStyle w:val="Listeafsnit"/>
              <w:ind w:left="425"/>
            </w:pPr>
          </w:p>
          <w:p w14:paraId="0A191A92" w14:textId="4C8F59D4" w:rsidR="00CC7832" w:rsidRDefault="00CC7832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Visioner for det Grønne Råd</w:t>
            </w:r>
          </w:p>
          <w:p w14:paraId="27C935D3" w14:textId="77777777" w:rsidR="00F07DB5" w:rsidRDefault="00F07DB5" w:rsidP="00EF6DC1">
            <w:pPr>
              <w:pStyle w:val="Listeafsnit"/>
              <w:ind w:left="425"/>
            </w:pPr>
          </w:p>
          <w:p w14:paraId="3275FDAC" w14:textId="61EBA296" w:rsidR="00EF6DC1" w:rsidRDefault="00EF6DC1" w:rsidP="00EF6DC1">
            <w:pPr>
              <w:pStyle w:val="Listeafsnit"/>
              <w:ind w:left="425"/>
            </w:pPr>
            <w:r>
              <w:t>Udskudt til næste møde</w:t>
            </w:r>
          </w:p>
          <w:p w14:paraId="3AF8CB24" w14:textId="77777777" w:rsidR="00F07DB5" w:rsidRPr="00EF6DC1" w:rsidRDefault="00F07DB5" w:rsidP="00EF6DC1">
            <w:pPr>
              <w:pStyle w:val="Listeafsnit"/>
              <w:ind w:left="425"/>
            </w:pPr>
          </w:p>
          <w:p w14:paraId="001D1AF9" w14:textId="6ECDDD62" w:rsidR="00CC7832" w:rsidRDefault="00CC7832" w:rsidP="00CC7832">
            <w:pPr>
              <w:pStyle w:val="Listeafsnit"/>
              <w:numPr>
                <w:ilvl w:val="0"/>
                <w:numId w:val="3"/>
              </w:numPr>
              <w:rPr>
                <w:b/>
              </w:rPr>
            </w:pPr>
            <w:r w:rsidRPr="002276ED">
              <w:rPr>
                <w:b/>
              </w:rPr>
              <w:t>Evt. Herunder evt. debat om Ulven</w:t>
            </w:r>
          </w:p>
          <w:p w14:paraId="11C99BF9" w14:textId="77777777" w:rsidR="00F07DB5" w:rsidRDefault="00F07DB5" w:rsidP="00F07DB5">
            <w:pPr>
              <w:pStyle w:val="Listeafsnit"/>
              <w:ind w:left="425"/>
            </w:pPr>
          </w:p>
          <w:p w14:paraId="6AB2DCA1" w14:textId="05F29E9A" w:rsidR="00F07DB5" w:rsidRDefault="00F07DB5" w:rsidP="00F07DB5">
            <w:pPr>
              <w:pStyle w:val="Listeafsnit"/>
              <w:ind w:left="425"/>
            </w:pPr>
            <w:r>
              <w:t>Udskudt til næste møde</w:t>
            </w:r>
            <w:r w:rsidR="008A3D63">
              <w:t xml:space="preserve"> </w:t>
            </w:r>
          </w:p>
          <w:p w14:paraId="47BB2B06" w14:textId="668D321B" w:rsidR="008A3D63" w:rsidRDefault="008A3D63" w:rsidP="00F07DB5">
            <w:pPr>
              <w:pStyle w:val="Listeafsnit"/>
              <w:ind w:left="425"/>
            </w:pPr>
          </w:p>
          <w:p w14:paraId="51C813B1" w14:textId="76080EB7" w:rsidR="008A3D63" w:rsidRDefault="008A3D63" w:rsidP="00F07DB5">
            <w:pPr>
              <w:pStyle w:val="Listeafsnit"/>
              <w:ind w:left="425"/>
            </w:pPr>
          </w:p>
          <w:p w14:paraId="2E296EAE" w14:textId="77777777" w:rsidR="008A3D63" w:rsidRDefault="008A3D63" w:rsidP="00F07DB5">
            <w:pPr>
              <w:pStyle w:val="Listeafsnit"/>
              <w:ind w:left="425"/>
            </w:pPr>
          </w:p>
          <w:p w14:paraId="18517364" w14:textId="75EFC52C" w:rsidR="008A3D63" w:rsidRDefault="008A3D63" w:rsidP="00F07DB5">
            <w:pPr>
              <w:pStyle w:val="Listeafsnit"/>
              <w:ind w:left="425"/>
            </w:pPr>
          </w:p>
          <w:p w14:paraId="0A6C1615" w14:textId="42D10B6A" w:rsidR="008A3D63" w:rsidRPr="00F07DB5" w:rsidRDefault="008A3D63" w:rsidP="00F07DB5">
            <w:pPr>
              <w:pStyle w:val="Listeafsnit"/>
              <w:ind w:left="425"/>
            </w:pPr>
            <w:r>
              <w:t>Næste Møde 19/6 kl 16.30</w:t>
            </w:r>
            <w:bookmarkStart w:id="0" w:name="_GoBack"/>
            <w:bookmarkEnd w:id="0"/>
          </w:p>
          <w:p w14:paraId="1B8FE212" w14:textId="77777777" w:rsidR="00EF6DC1" w:rsidRDefault="00EF6DC1" w:rsidP="00EF6DC1">
            <w:pPr>
              <w:pStyle w:val="Listeafsnit"/>
              <w:ind w:left="425"/>
              <w:rPr>
                <w:b/>
              </w:rPr>
            </w:pPr>
          </w:p>
          <w:p w14:paraId="14A4715E" w14:textId="0F80864C" w:rsidR="00266195" w:rsidRPr="00F07DB5" w:rsidRDefault="00266195" w:rsidP="00F07DB5">
            <w:pPr>
              <w:rPr>
                <w:b/>
              </w:rPr>
            </w:pPr>
          </w:p>
          <w:p w14:paraId="4949A4A8" w14:textId="7C98D45B" w:rsidR="001F3204" w:rsidRDefault="00FB610C" w:rsidP="00CC7832"/>
        </w:tc>
        <w:tc>
          <w:tcPr>
            <w:tcW w:w="2195" w:type="dxa"/>
            <w:vMerge/>
            <w:tcMar>
              <w:left w:w="0" w:type="dxa"/>
              <w:right w:w="0" w:type="dxa"/>
            </w:tcMar>
          </w:tcPr>
          <w:p w14:paraId="4949A4A9" w14:textId="77777777" w:rsidR="00264E2F" w:rsidRDefault="00FB610C" w:rsidP="005723D6"/>
        </w:tc>
      </w:tr>
    </w:tbl>
    <w:p w14:paraId="4949A4AC" w14:textId="06A5DD74" w:rsidR="00F116A3" w:rsidRDefault="00FB610C" w:rsidP="0049722F"/>
    <w:p w14:paraId="0EAB90CB" w14:textId="66DE670D" w:rsidR="00CC7832" w:rsidRDefault="00CC7832" w:rsidP="0049722F"/>
    <w:p w14:paraId="0FE6C99D" w14:textId="74596396" w:rsidR="00CC7832" w:rsidRDefault="00CC7832" w:rsidP="0049722F"/>
    <w:p w14:paraId="6B6790DF" w14:textId="0BC1D776" w:rsidR="00CC7832" w:rsidRDefault="00CC7832" w:rsidP="0049722F"/>
    <w:p w14:paraId="26738882" w14:textId="3948B75F" w:rsidR="00CC7832" w:rsidRDefault="00CC7832" w:rsidP="0049722F"/>
    <w:p w14:paraId="35AF90AD" w14:textId="6115362C" w:rsidR="00CC7832" w:rsidRDefault="00CC7832" w:rsidP="0049722F">
      <w:r>
        <w:t>Naturvejleder</w:t>
      </w:r>
    </w:p>
    <w:p w14:paraId="05CC1A9E" w14:textId="7A23DA58" w:rsidR="00CC7832" w:rsidRDefault="00CC7832" w:rsidP="0049722F">
      <w:r>
        <w:t xml:space="preserve">Bo Storm </w:t>
      </w:r>
    </w:p>
    <w:sectPr w:rsidR="00CC7832" w:rsidSect="00AE368F">
      <w:headerReference w:type="default" r:id="rId11"/>
      <w:headerReference w:type="first" r:id="rId12"/>
      <w:pgSz w:w="11906" w:h="16838" w:code="9"/>
      <w:pgMar w:top="1244" w:right="3289" w:bottom="1418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7EFD5" w14:textId="77777777" w:rsidR="00FB610C" w:rsidRDefault="00FB610C">
      <w:pPr>
        <w:spacing w:line="240" w:lineRule="auto"/>
      </w:pPr>
      <w:r>
        <w:separator/>
      </w:r>
    </w:p>
  </w:endnote>
  <w:endnote w:type="continuationSeparator" w:id="0">
    <w:p w14:paraId="1A06C71C" w14:textId="77777777" w:rsidR="00FB610C" w:rsidRDefault="00FB6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B7D1E" w14:textId="77777777" w:rsidR="00FB610C" w:rsidRDefault="00FB610C">
      <w:pPr>
        <w:spacing w:line="240" w:lineRule="auto"/>
      </w:pPr>
      <w:r>
        <w:separator/>
      </w:r>
    </w:p>
  </w:footnote>
  <w:footnote w:type="continuationSeparator" w:id="0">
    <w:p w14:paraId="312B14CA" w14:textId="77777777" w:rsidR="00FB610C" w:rsidRDefault="00FB6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AD" w14:textId="77777777" w:rsidR="00C678EE" w:rsidRDefault="00FB610C">
    <w:pPr>
      <w:pStyle w:val="Sidehoved"/>
    </w:pPr>
  </w:p>
  <w:p w14:paraId="4949A4AE" w14:textId="77777777" w:rsidR="00C678EE" w:rsidRDefault="00FB610C">
    <w:pPr>
      <w:pStyle w:val="Sidehoved"/>
    </w:pPr>
  </w:p>
  <w:p w14:paraId="4949A4AF" w14:textId="77777777" w:rsidR="00C678EE" w:rsidRDefault="00FB610C">
    <w:pPr>
      <w:pStyle w:val="Sidehoved"/>
    </w:pPr>
  </w:p>
  <w:p w14:paraId="4949A4B0" w14:textId="77777777" w:rsidR="00C678EE" w:rsidRDefault="00FB610C">
    <w:pPr>
      <w:pStyle w:val="Sidehoved"/>
    </w:pPr>
  </w:p>
  <w:p w14:paraId="4949A4B1" w14:textId="77777777" w:rsidR="00C678EE" w:rsidRDefault="00FB610C">
    <w:pPr>
      <w:pStyle w:val="Sidehoved"/>
    </w:pPr>
  </w:p>
  <w:p w14:paraId="4949A4B2" w14:textId="6CD2A6BB" w:rsidR="00C678EE" w:rsidRDefault="00EA6F9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949A4B4" wp14:editId="09A07C71">
              <wp:simplePos x="0" y="0"/>
              <wp:positionH relativeFrom="column">
                <wp:posOffset>5000625</wp:posOffset>
              </wp:positionH>
              <wp:positionV relativeFrom="paragraph">
                <wp:posOffset>201295</wp:posOffset>
              </wp:positionV>
              <wp:extent cx="715010" cy="269240"/>
              <wp:effectExtent l="0" t="1270" r="0" b="0"/>
              <wp:wrapSquare wrapText="bothSides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9A4B9" w14:textId="40481014" w:rsidR="00C678EE" w:rsidRPr="00CC6F6B" w:rsidRDefault="00EA6F9A" w:rsidP="00C611C0">
                          <w:pPr>
                            <w:pStyle w:val="Sidefod"/>
                            <w:rPr>
                              <w:sz w:val="16"/>
                            </w:rPr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A3D63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A3D63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9A4B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3.75pt;margin-top:15.85pt;width:56.3pt;height: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" filled="f" stroked="f">
              <v:textbox style="mso-fit-shape-to-text:t" inset="0">
                <w:txbxContent>
                  <w:p w14:paraId="4949A4B9" w14:textId="40481014" w:rsidR="00C678EE" w:rsidRPr="00CC6F6B" w:rsidRDefault="00EA6F9A" w:rsidP="00C611C0">
                    <w:pPr>
                      <w:pStyle w:val="Sidefod"/>
                      <w:rPr>
                        <w:sz w:val="16"/>
                      </w:rPr>
                    </w:pPr>
                    <w:r>
                      <w:rPr>
                        <w:rStyle w:val="Sidetal"/>
                      </w:rPr>
                      <w:t>Side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A3D63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A3D63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A4B3" w14:textId="77777777" w:rsidR="00C678EE" w:rsidRDefault="00EA6F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1" layoutInCell="1" allowOverlap="1" wp14:anchorId="4949A4B5" wp14:editId="4949A4B6">
          <wp:simplePos x="0" y="0"/>
          <wp:positionH relativeFrom="column">
            <wp:posOffset>1257300</wp:posOffset>
          </wp:positionH>
          <wp:positionV relativeFrom="page">
            <wp:posOffset>8498205</wp:posOffset>
          </wp:positionV>
          <wp:extent cx="5507990" cy="2190750"/>
          <wp:effectExtent l="19050" t="0" r="0" b="0"/>
          <wp:wrapNone/>
          <wp:docPr id="22" name="Billede 2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949A4B7" wp14:editId="4949A4B8">
          <wp:simplePos x="0" y="0"/>
          <wp:positionH relativeFrom="column">
            <wp:posOffset>-29210</wp:posOffset>
          </wp:positionH>
          <wp:positionV relativeFrom="page">
            <wp:posOffset>371475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B3"/>
    <w:multiLevelType w:val="multilevel"/>
    <w:tmpl w:val="085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316B9"/>
    <w:multiLevelType w:val="hybridMultilevel"/>
    <w:tmpl w:val="4B9C09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43531"/>
    <w:multiLevelType w:val="multilevel"/>
    <w:tmpl w:val="D9B8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007CAB"/>
    <w:multiLevelType w:val="hybridMultilevel"/>
    <w:tmpl w:val="AC20C6DC"/>
    <w:lvl w:ilvl="0" w:tplc="F126CB2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2014F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AE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0D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0B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A4B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FD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C62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852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F6FD7"/>
    <w:multiLevelType w:val="hybridMultilevel"/>
    <w:tmpl w:val="9B3494BA"/>
    <w:lvl w:ilvl="0" w:tplc="7102C25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526D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2D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46E8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63D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9602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67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368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1F"/>
    <w:rsid w:val="000A5F1F"/>
    <w:rsid w:val="000B3427"/>
    <w:rsid w:val="001F584B"/>
    <w:rsid w:val="002276ED"/>
    <w:rsid w:val="00266195"/>
    <w:rsid w:val="002E175D"/>
    <w:rsid w:val="00302579"/>
    <w:rsid w:val="00394C02"/>
    <w:rsid w:val="00413EC5"/>
    <w:rsid w:val="004561A7"/>
    <w:rsid w:val="004F67C3"/>
    <w:rsid w:val="0059079C"/>
    <w:rsid w:val="005E11D7"/>
    <w:rsid w:val="00663320"/>
    <w:rsid w:val="00664FC1"/>
    <w:rsid w:val="00727761"/>
    <w:rsid w:val="00747BE1"/>
    <w:rsid w:val="007D67FD"/>
    <w:rsid w:val="0081458E"/>
    <w:rsid w:val="008A3D63"/>
    <w:rsid w:val="008B59D2"/>
    <w:rsid w:val="009B1F37"/>
    <w:rsid w:val="009C575C"/>
    <w:rsid w:val="009D49C1"/>
    <w:rsid w:val="00A46C3C"/>
    <w:rsid w:val="00AB2625"/>
    <w:rsid w:val="00B000CF"/>
    <w:rsid w:val="00B258ED"/>
    <w:rsid w:val="00B5300D"/>
    <w:rsid w:val="00B76D23"/>
    <w:rsid w:val="00B823A9"/>
    <w:rsid w:val="00BD6FE4"/>
    <w:rsid w:val="00BF19AF"/>
    <w:rsid w:val="00CC7832"/>
    <w:rsid w:val="00E00F63"/>
    <w:rsid w:val="00E1473D"/>
    <w:rsid w:val="00E22E58"/>
    <w:rsid w:val="00EA6F9A"/>
    <w:rsid w:val="00EF6DC1"/>
    <w:rsid w:val="00F07DB5"/>
    <w:rsid w:val="00F2771F"/>
    <w:rsid w:val="00F67A3F"/>
    <w:rsid w:val="00F86A6C"/>
    <w:rsid w:val="00FB610C"/>
    <w:rsid w:val="00FC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9A48D"/>
  <w15:docId w15:val="{86C00F35-6748-42C7-BE35-E80AF634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D8"/>
    <w:pPr>
      <w:spacing w:line="280" w:lineRule="atLeast"/>
    </w:pPr>
    <w:rPr>
      <w:rFonts w:ascii="Arial" w:hAnsi="Arial"/>
      <w:sz w:val="19"/>
      <w:lang w:eastAsia="en-US"/>
    </w:rPr>
  </w:style>
  <w:style w:type="paragraph" w:styleId="Overskrift1">
    <w:name w:val="heading 1"/>
    <w:basedOn w:val="Normal"/>
    <w:next w:val="Normal"/>
    <w:qFormat/>
    <w:rsid w:val="00901DDD"/>
    <w:pPr>
      <w:keepNext/>
      <w:outlineLvl w:val="0"/>
    </w:pPr>
    <w:rPr>
      <w:rFonts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5C1B8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6120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rsid w:val="00196120"/>
    <w:pPr>
      <w:tabs>
        <w:tab w:val="center" w:pos="4320"/>
        <w:tab w:val="right" w:pos="8640"/>
      </w:tabs>
    </w:p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FC017B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575BAB"/>
    <w:rPr>
      <w:rFonts w:ascii="Arial" w:hAnsi="Arial"/>
      <w:sz w:val="16"/>
    </w:rPr>
  </w:style>
  <w:style w:type="paragraph" w:customStyle="1" w:styleId="Lille">
    <w:name w:val="Lille"/>
    <w:basedOn w:val="Normal"/>
    <w:rsid w:val="003F38D8"/>
    <w:pPr>
      <w:spacing w:line="240" w:lineRule="atLeast"/>
    </w:pPr>
    <w:rPr>
      <w:sz w:val="15"/>
    </w:rPr>
  </w:style>
  <w:style w:type="character" w:styleId="Hyperlink">
    <w:name w:val="Hyperlink"/>
    <w:basedOn w:val="Standardskrifttypeiafsnit"/>
    <w:rsid w:val="00991D7E"/>
    <w:rPr>
      <w:color w:val="0000FF"/>
      <w:u w:val="single"/>
    </w:rPr>
  </w:style>
  <w:style w:type="paragraph" w:customStyle="1" w:styleId="OVERSKRIFT">
    <w:name w:val="OVERSKRIFT"/>
    <w:basedOn w:val="Normal"/>
    <w:rsid w:val="005723D6"/>
    <w:rPr>
      <w:b/>
      <w:sz w:val="28"/>
    </w:rPr>
  </w:style>
  <w:style w:type="paragraph" w:styleId="Listeafsnit">
    <w:name w:val="List Paragraph"/>
    <w:basedOn w:val="Normal"/>
    <w:uiPriority w:val="34"/>
    <w:qFormat/>
    <w:rsid w:val="00CC7832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k\AppData\Local\Temp\Temp1_Frederikshavn%20dagsorden.zip\Frederikshavn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847BD6000B0A24D87B7F0EAE6A32074" ma:contentTypeVersion="3" ma:contentTypeDescription="GetOrganized dokument" ma:contentTypeScope="" ma:versionID="f7a75ae5f51eedd6775f209d875113d9">
  <xsd:schema xmlns:xsd="http://www.w3.org/2001/XMLSchema" xmlns:xs="http://www.w3.org/2001/XMLSchema" xmlns:p="http://schemas.microsoft.com/office/2006/metadata/properties" xmlns:ns1="http://schemas.microsoft.com/sharepoint/v3" xmlns:ns2="BD1DCB2A-AE87-4437-8116-46BE1C9B73AE" xmlns:ns3="71b71503-7e0d-48a3-9287-bc0b768362e6" targetNamespace="http://schemas.microsoft.com/office/2006/metadata/properties" ma:root="true" ma:fieldsID="650d164e1680d7705a1d2e94d8d1bc79" ns1:_="" ns2:_="" ns3:_="">
    <xsd:import namespace="http://schemas.microsoft.com/sharepoint/v3"/>
    <xsd:import namespace="BD1DCB2A-AE87-4437-8116-46BE1C9B73AE"/>
    <xsd:import namespace="71b71503-7e0d-48a3-9287-bc0b768362e6"/>
    <xsd:element name="properties">
      <xsd:complexType>
        <xsd:sequence>
          <xsd:element name="documentManagement">
            <xsd:complexType>
              <xsd:all>
                <xsd:element ref="ns2:Korrespondance" minOccurs="0"/>
                <xsd:element ref="ns2:CaseOwner" minOccurs="0"/>
                <xsd:element ref="ns2:JuridiskDato" minOccurs="0"/>
                <xsd:element ref="ns2:Afsender" minOccurs="0"/>
                <xsd:element ref="ns2:Aktindsigt" minOccurs="0"/>
                <xsd:element ref="ns2:CCMAgendaDocumentsStatus" minOccurs="0"/>
                <xsd:element ref="ns2:Beskrivelse" minOccurs="0"/>
                <xsd:element ref="ns2:Prioritet" minOccurs="0"/>
                <xsd:element ref="ns2:Gruppering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lassification" minOccurs="0"/>
                <xsd:element ref="ns2:n5eb00dfe8664bb091f307445fdfcd15" minOccurs="0"/>
                <xsd:element ref="ns3:TaxCatchAll" minOccurs="0"/>
                <xsd:element ref="ns2:IOMStatus" minOccurs="0"/>
                <xsd:element ref="ns2:TrackID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DocID" ma:index="19" nillable="true" ma:displayName="Dok ID" ma:default="Tildeler" ma:internalName="DocID" ma:readOnly="true">
      <xsd:simpleType>
        <xsd:restriction base="dms:Text"/>
      </xsd:simpleType>
    </xsd:element>
    <xsd:element name="Finalized" ma:index="20" nillable="true" ma:displayName="Endeligt" ma:default="False" ma:internalName="Finalized" ma:readOnly="true">
      <xsd:simpleType>
        <xsd:restriction base="dms:Boolean"/>
      </xsd:simpleType>
    </xsd:element>
    <xsd:element name="Related" ma:index="21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2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3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4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5" nillable="true" ma:displayName="Skabelon navn" ma:internalName="CCMTemplateName" ma:readOnly="true">
      <xsd:simpleType>
        <xsd:restriction base="dms:Text"/>
      </xsd:simpleType>
    </xsd:element>
    <xsd:element name="CCMTemplateVersion" ma:index="26" nillable="true" ma:displayName="Skabelon version" ma:internalName="CCMTemplateVersion" ma:readOnly="true">
      <xsd:simpleType>
        <xsd:restriction base="dms:Text"/>
      </xsd:simpleType>
    </xsd:element>
    <xsd:element name="CCMTemplateID" ma:index="2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8" nillable="true" ma:displayName="CCMSystemID" ma:hidden="true" ma:internalName="CCMSystemID" ma:readOnly="true">
      <xsd:simpleType>
        <xsd:restriction base="dms:Text"/>
      </xsd:simpleType>
    </xsd:element>
    <xsd:element name="WasEncrypted" ma:index="29" nillable="true" ma:displayName="Krypteret" ma:default="False" ma:internalName="WasEncrypted" ma:readOnly="true">
      <xsd:simpleType>
        <xsd:restriction base="dms:Boolean"/>
      </xsd:simpleType>
    </xsd:element>
    <xsd:element name="WasSigned" ma:index="30" nillable="true" ma:displayName="Signeret" ma:default="False" ma:internalName="WasSigned" ma:readOnly="true">
      <xsd:simpleType>
        <xsd:restriction base="dms:Boolean"/>
      </xsd:simpleType>
    </xsd:element>
    <xsd:element name="MailHasAttachments" ma:index="3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2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DCB2A-AE87-4437-8116-46BE1C9B73AE" elementFormDefault="qualified">
    <xsd:import namespace="http://schemas.microsoft.com/office/2006/documentManagement/types"/>
    <xsd:import namespace="http://schemas.microsoft.com/office/infopath/2007/PartnerControls"/>
    <xsd:element name="Korrespondance" ma:index="2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3" nillable="true" ma:displayName="Sagsbehandler" ma:default="63;#Pernille Lyngshede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uridiskDato" ma:index="4" nillable="true" ma:displayName="Juridisk dato" ma:format="DateOnly" ma:internalName="JuridiskDato">
      <xsd:simpleType>
        <xsd:restriction base="dms:DateTime"/>
      </xsd:simpleType>
    </xsd:element>
    <xsd:element name="Afsender" ma:index="6" nillable="true" ma:displayName="Afsender" ma:internalName="Afsender">
      <xsd:simpleType>
        <xsd:restriction base="dms:Text">
          <xsd:maxLength value="255"/>
        </xsd:restriction>
      </xsd:simpleType>
    </xsd:element>
    <xsd:element name="Aktindsigt" ma:index="7" nillable="true" ma:displayName="Aktindsigt" ma:default="Lukket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CCMAgendaDocumentsStatus" ma:index="8" nillable="true" ma:displayName="Status for dagsordensdokument" ma:default="Under udarbejdelse" ma:format="Dropdown" ma:internalName="CCMAgendaDocuments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Beskrivelse" ma:index="9" nillable="true" ma:displayName="Dokumentbeskrivelse" ma:internalName="Beskrivelse">
      <xsd:simpleType>
        <xsd:restriction base="dms:Note">
          <xsd:maxLength value="255"/>
        </xsd:restriction>
      </xsd:simpleType>
    </xsd:element>
    <xsd:element name="Prioritet" ma:index="10" nillable="true" ma:displayName="Prioritet" ma:default="Normal" ma:format="Dropdown" ma:internalName="Prioritet">
      <xsd:simpleType>
        <xsd:restriction base="dms:Choice">
          <xsd:enumeration value="Høj"/>
          <xsd:enumeration value="Normal"/>
          <xsd:enumeration value="Lav"/>
        </xsd:restriction>
      </xsd:simpleType>
    </xsd:element>
    <xsd:element name="Gruppering" ma:index="11" nillable="true" ma:displayName="Gruppering" ma:internalName="Gruppering">
      <xsd:simpleType>
        <xsd:restriction base="dms:Text">
          <xsd:maxLength value="255"/>
        </xsd:restriction>
      </xsd:simpleType>
    </xsd:element>
    <xsd:element name="Classification" ma:index="33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n5eb00dfe8664bb091f307445fdfcd15" ma:index="36" nillable="true" ma:taxonomy="true" ma:internalName="n5eb00dfe8664bb091f307445fdfcd15" ma:taxonomyFieldName="Dokumenttype" ma:displayName="Dokumentklassificering" ma:default="" ma:fieldId="{75eb00df-e866-4bb0-91f3-07445fdfcd15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OMStatus" ma:index="38" nillable="true" ma:displayName="IOMStatus" ma:internalName="IOMStatus">
      <xsd:simpleType>
        <xsd:restriction base="dms:Text">
          <xsd:maxLength value="255"/>
        </xsd:restriction>
      </xsd:simpleType>
    </xsd:element>
    <xsd:element name="TrackID" ma:index="39" nillable="true" ma:displayName="TrackID" ma:internalName="TrackID">
      <xsd:simpleType>
        <xsd:restriction base="dms:Text">
          <xsd:maxLength value="255"/>
        </xsd:restriction>
      </xsd:simpleType>
    </xsd:element>
    <xsd:element name="Modtagere" ma:index="40" nillable="true" ma:displayName="Modtagere" ma:internalName="Modtager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71503-7e0d-48a3-9287-bc0b768362e6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7df2db4a-1f59-4182-9ba2-0e42c1a7f0ed}" ma:internalName="TaxCatchAll" ma:showField="CatchAllData" ma:web="71b71503-7e0d-48a3-9287-bc0b768362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FRH dagsorden - ikke mødesag</CCMTemplateName>
    <CCMTemplateVersion xmlns="http://schemas.microsoft.com/sharepoint/v3" xsi:nil="true"/>
    <TaxCatchAll xmlns="71b71503-7e0d-48a3-9287-bc0b768362e6">
      <Value>74</Value>
    </TaxCatchAll>
    <CaseOwner xmlns="BD1DCB2A-AE87-4437-8116-46BE1C9B73AE">
      <UserInfo>
        <DisplayName>Pernille Lyngshede</DisplayName>
        <AccountId>63</AccountId>
        <AccountType/>
      </UserInfo>
    </CaseOwner>
    <n5eb00dfe8664bb091f307445fdfcd15 xmlns="BD1DCB2A-AE87-4437-8116-46BE1C9B73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0-FRH-Dagsorden ell. referat</TermName>
          <TermId xmlns="http://schemas.microsoft.com/office/infopath/2007/PartnerControls">2a2287b6-ab3d-455c-bc87-91e27594be0f</TermId>
        </TermInfo>
      </Terms>
    </n5eb00dfe8664bb091f307445fdfcd15>
    <Classification xmlns="BD1DCB2A-AE87-4437-8116-46BE1C9B73AE" xsi:nil="true"/>
    <TrackID xmlns="BD1DCB2A-AE87-4437-8116-46BE1C9B73AE" xsi:nil="true"/>
    <IOMStatus xmlns="BD1DCB2A-AE87-4437-8116-46BE1C9B73AE" xsi:nil="true"/>
    <Beskrivelse xmlns="BD1DCB2A-AE87-4437-8116-46BE1C9B73AE" xsi:nil="true"/>
    <Afsender xmlns="BD1DCB2A-AE87-4437-8116-46BE1C9B73AE" xsi:nil="true"/>
    <CCMAgendaDocumentsStatus xmlns="BD1DCB2A-AE87-4437-8116-46BE1C9B73AE">Under udarbejdelse</CCMAgendaDocumentsStatus>
    <Gruppering xmlns="BD1DCB2A-AE87-4437-8116-46BE1C9B73AE" xsi:nil="true"/>
    <Aktindsigt xmlns="BD1DCB2A-AE87-4437-8116-46BE1C9B73AE">Lukket</Aktindsigt>
    <Prioritet xmlns="BD1DCB2A-AE87-4437-8116-46BE1C9B73AE">Normal</Prioritet>
    <Korrespondance xmlns="BD1DCB2A-AE87-4437-8116-46BE1C9B73AE">Intern</Korrespondance>
    <Modtagere xmlns="BD1DCB2A-AE87-4437-8116-46BE1C9B73AE" xsi:nil="true"/>
    <JuridiskDato xmlns="BD1DCB2A-AE87-4437-8116-46BE1C9B73AE" xsi:nil="true"/>
    <CCMSystemID xmlns="http://schemas.microsoft.com/sharepoint/v3">9b5d20fe-b7b6-4bcf-b453-4cf6566880b3</CCMSystemID>
    <LocalAttachment xmlns="http://schemas.microsoft.com/sharepoint/v3">false</LocalAttachment>
    <Finalized xmlns="http://schemas.microsoft.com/sharepoint/v3">false</Finalized>
    <DocID xmlns="http://schemas.microsoft.com/sharepoint/v3">2024606</DocID>
    <CaseRecordNumber xmlns="http://schemas.microsoft.com/sharepoint/v3">0</CaseRecordNumber>
    <CaseID xmlns="http://schemas.microsoft.com/sharepoint/v3">SAM-2015-00074</CaseID>
    <RegistrationDate xmlns="http://schemas.microsoft.com/sharepoint/v3" xsi:nil="true"/>
    <Related xmlns="http://schemas.microsoft.com/sharepoint/v3">false</Related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DBE417DC-9325-42E0-9229-3A275C7B3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1DCB2A-AE87-4437-8116-46BE1C9B73AE"/>
    <ds:schemaRef ds:uri="71b71503-7e0d-48a3-9287-bc0b76836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EB1A2-9F94-42EF-81E9-A68D1142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0D652-5652-496D-8C5D-308FF907BA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b71503-7e0d-48a3-9287-bc0b768362e6"/>
    <ds:schemaRef ds:uri="BD1DCB2A-AE87-4437-8116-46BE1C9B73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Frederikshavn dagsorden</Template>
  <TotalTime>2</TotalTime>
  <Pages>3</Pages>
  <Words>564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Standard, dagsorden</vt:lpstr>
      <vt:lpstr>30</vt:lpstr>
    </vt:vector>
  </TitlesOfParts>
  <Company>Bysted A/S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Standard, dagsorden</dc:title>
  <dc:creator>Pernille Lyngshede</dc:creator>
  <cp:lastModifiedBy>Bo René Storm</cp:lastModifiedBy>
  <cp:revision>3</cp:revision>
  <cp:lastPrinted>2018-03-13T08:33:00Z</cp:lastPrinted>
  <dcterms:created xsi:type="dcterms:W3CDTF">2018-03-21T06:55:00Z</dcterms:created>
  <dcterms:modified xsi:type="dcterms:W3CDTF">2018-03-21T06:57:00Z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1">
    <vt:lpwstr> </vt:lpwstr>
  </property>
  <property fmtid="{D5CDD505-2E9C-101B-9397-08002B2CF9AE}" pid="3" name="Adresse2">
    <vt:lpwstr> </vt:lpwstr>
  </property>
  <property fmtid="{D5CDD505-2E9C-101B-9397-08002B2CF9AE}" pid="4" name="Adresse3">
    <vt:lpwstr> </vt:lpwstr>
  </property>
  <property fmtid="{D5CDD505-2E9C-101B-9397-08002B2CF9AE}" pid="5" name="Adresse4">
    <vt:lpwstr> </vt:lpwstr>
  </property>
  <property fmtid="{D5CDD505-2E9C-101B-9397-08002B2CF9AE}" pid="6" name="Afdeling">
    <vt:lpwstr> </vt:lpwstr>
  </property>
  <property fmtid="{D5CDD505-2E9C-101B-9397-08002B2CF9AE}" pid="7" name="CCMSystemID">
    <vt:lpwstr>9b5d20fe-b7b6-4bcf-b453-4cf6566880b3</vt:lpwstr>
  </property>
  <property fmtid="{D5CDD505-2E9C-101B-9397-08002B2CF9AE}" pid="8" name="ContentTypeId">
    <vt:lpwstr>0x010100AC085CFC53BC46CEA2EADE194AD9D48200B847BD6000B0A24D87B7F0EAE6A32074</vt:lpwstr>
  </property>
  <property fmtid="{D5CDD505-2E9C-101B-9397-08002B2CF9AE}" pid="9" name="d36b536d71f6448f9945d5316295cd71">
    <vt:lpwstr>Samarbejdsrum|83404a05-c695-4e63-8458-a78224eee75d</vt:lpwstr>
  </property>
  <property fmtid="{D5CDD505-2E9C-101B-9397-08002B2CF9AE}" pid="10" name="Dokumenttype">
    <vt:lpwstr>74;#0-FRH-Dagsorden ell. referat|2a2287b6-ab3d-455c-bc87-91e27594be0f</vt:lpwstr>
  </property>
  <property fmtid="{D5CDD505-2E9C-101B-9397-08002B2CF9AE}" pid="11" name="Email">
    <vt:lpwstr> </vt:lpwstr>
  </property>
  <property fmtid="{D5CDD505-2E9C-101B-9397-08002B2CF9AE}" pid="12" name="Fax">
    <vt:lpwstr> </vt:lpwstr>
  </property>
  <property fmtid="{D5CDD505-2E9C-101B-9397-08002B2CF9AE}" pid="13" name="Forvaltning">
    <vt:lpwstr> </vt:lpwstr>
  </property>
  <property fmtid="{D5CDD505-2E9C-101B-9397-08002B2CF9AE}" pid="14" name="Jnr">
    <vt:lpwstr> </vt:lpwstr>
  </property>
  <property fmtid="{D5CDD505-2E9C-101B-9397-08002B2CF9AE}" pid="15" name="Kontaktperson">
    <vt:lpwstr> </vt:lpwstr>
  </property>
  <property fmtid="{D5CDD505-2E9C-101B-9397-08002B2CF9AE}" pid="16" name="Navn">
    <vt:lpwstr> </vt:lpwstr>
  </property>
  <property fmtid="{D5CDD505-2E9C-101B-9397-08002B2CF9AE}" pid="17" name="Overskrift">
    <vt:lpwstr> </vt:lpwstr>
  </property>
  <property fmtid="{D5CDD505-2E9C-101B-9397-08002B2CF9AE}" pid="18" name="Profil">
    <vt:lpwstr>119;#Samarbejdsrum|83404a05-c695-4e63-8458-a78224eee75d</vt:lpwstr>
  </property>
  <property fmtid="{D5CDD505-2E9C-101B-9397-08002B2CF9AE}" pid="19" name="Sagsprofil">
    <vt:lpwstr>117;#Dagsordner og referater for teammøder|c495a93c-5ee9-4405-8049-f1f721195c49;#180;#Dagsordner og referater for ledelse|e6cc99ce-d58e-4331-96f7-3a4b3775ed60</vt:lpwstr>
  </property>
  <property fmtid="{D5CDD505-2E9C-101B-9397-08002B2CF9AE}" pid="20" name="Skabelontype">
    <vt:lpwstr>Generel</vt:lpwstr>
  </property>
  <property fmtid="{D5CDD505-2E9C-101B-9397-08002B2CF9AE}" pid="21" name="Telefon1">
    <vt:lpwstr> </vt:lpwstr>
  </property>
  <property fmtid="{D5CDD505-2E9C-101B-9397-08002B2CF9AE}" pid="22" name="Titel1">
    <vt:lpwstr> </vt:lpwstr>
  </property>
  <property fmtid="{D5CDD505-2E9C-101B-9397-08002B2CF9AE}" pid="23" name="Titel2">
    <vt:lpwstr> </vt:lpwstr>
  </property>
  <property fmtid="{D5CDD505-2E9C-101B-9397-08002B2CF9AE}" pid="24" name="Udvalg">
    <vt:lpwstr/>
  </property>
  <property fmtid="{D5CDD505-2E9C-101B-9397-08002B2CF9AE}" pid="25" name="Underskriver1">
    <vt:lpwstr> </vt:lpwstr>
  </property>
  <property fmtid="{D5CDD505-2E9C-101B-9397-08002B2CF9AE}" pid="26" name="Underskriver2">
    <vt:lpwstr> </vt:lpwstr>
  </property>
  <property fmtid="{D5CDD505-2E9C-101B-9397-08002B2CF9AE}" pid="27" name="UseInSam">
    <vt:lpwstr>Ja</vt:lpwstr>
  </property>
  <property fmtid="{D5CDD505-2E9C-101B-9397-08002B2CF9AE}" pid="28" name="CCMOneDriveID">
    <vt:lpwstr/>
  </property>
  <property fmtid="{D5CDD505-2E9C-101B-9397-08002B2CF9AE}" pid="29" name="CCMOneDriveOwnerID">
    <vt:lpwstr/>
  </property>
  <property fmtid="{D5CDD505-2E9C-101B-9397-08002B2CF9AE}" pid="30" name="CCMOneDriveItemID">
    <vt:lpwstr/>
  </property>
  <property fmtid="{D5CDD505-2E9C-101B-9397-08002B2CF9AE}" pid="31" name="CCMIsSharedOnOneDrive">
    <vt:bool>false</vt:bool>
  </property>
  <property fmtid="{D5CDD505-2E9C-101B-9397-08002B2CF9AE}" pid="32" name="CCMVisualId">
    <vt:lpwstr>SAM-2015-00074</vt:lpwstr>
  </property>
  <property fmtid="{D5CDD505-2E9C-101B-9397-08002B2CF9AE}" pid="33" name="CCMSystem">
    <vt:lpwstr> </vt:lpwstr>
  </property>
  <property fmtid="{D5CDD505-2E9C-101B-9397-08002B2CF9AE}" pid="34" name="CCMEventContext">
    <vt:lpwstr>e953bcfa-6d07-4586-b1e1-dfeb47b9fd66</vt:lpwstr>
  </property>
</Properties>
</file>